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Comic Sans MS" w:hAnsi="Comic Sans MS"/>
          <w:b/>
        </w:rPr>
      </w:pPr>
      <w:bookmarkStart w:id="0" w:name="_GoBack"/>
      <w:bookmarkEnd w:id="0"/>
    </w:p>
    <w:p>
      <w:pPr>
        <w:rPr>
          <w:rFonts w:ascii="Comic Sans MS" w:hAnsi="Comic Sans MS"/>
          <w:b/>
        </w:rPr>
      </w:pPr>
    </w:p>
    <w:p>
      <w:pPr>
        <w:rPr>
          <w:sz w:val="96"/>
          <w:szCs w:val="96"/>
        </w:rPr>
      </w:pPr>
    </w:p>
    <w:p>
      <w:pPr>
        <w:rPr>
          <w:sz w:val="96"/>
          <w:szCs w:val="96"/>
        </w:rPr>
      </w:pPr>
      <w:r>
        <w:rPr>
          <w:sz w:val="96"/>
          <w:szCs w:val="96"/>
        </w:rPr>
        <w:t>Functional Skills</w:t>
      </w:r>
    </w:p>
    <w:p>
      <w:pPr>
        <w:rPr>
          <w:sz w:val="96"/>
          <w:szCs w:val="96"/>
        </w:rPr>
      </w:pPr>
    </w:p>
    <w:p>
      <w:pPr>
        <w:rPr>
          <w:sz w:val="96"/>
          <w:szCs w:val="96"/>
        </w:rPr>
      </w:pPr>
      <w:r>
        <w:rPr>
          <w:sz w:val="96"/>
          <w:szCs w:val="96"/>
        </w:rPr>
        <w:t>Level 1</w:t>
      </w:r>
    </w:p>
    <w:p/>
    <w:p>
      <w:pPr>
        <w:rPr>
          <w:rFonts w:ascii="Comic Sans MS" w:hAnsi="Comic Sans MS"/>
          <w:b/>
        </w:rPr>
      </w:pPr>
    </w:p>
    <w:p>
      <w:pPr>
        <w:rPr>
          <w:rFonts w:ascii="Comic Sans MS" w:hAnsi="Comic Sans MS"/>
          <w:b/>
        </w:rPr>
      </w:pPr>
    </w:p>
    <w:p>
      <w:pPr>
        <w:rPr>
          <w:rFonts w:ascii="Comic Sans MS" w:hAnsi="Comic Sans MS"/>
          <w:b/>
        </w:rPr>
      </w:pPr>
    </w:p>
    <w:p>
      <w:pPr>
        <w:rPr>
          <w:rFonts w:ascii="Comic Sans MS" w:hAnsi="Comic Sans MS"/>
          <w:b/>
        </w:rPr>
      </w:pPr>
    </w:p>
    <w:p>
      <w:pPr>
        <w:rPr>
          <w:rFonts w:ascii="Comic Sans MS" w:hAnsi="Comic Sans MS"/>
          <w:b/>
        </w:rPr>
      </w:pPr>
    </w:p>
    <w:p>
      <w:pPr>
        <w:rPr>
          <w:rFonts w:ascii="Comic Sans MS" w:hAnsi="Comic Sans MS"/>
          <w:b/>
        </w:rPr>
      </w:pPr>
    </w:p>
    <w:p>
      <w:pPr>
        <w:rPr>
          <w:rFonts w:ascii="Comic Sans MS" w:hAnsi="Comic Sans MS"/>
          <w:b/>
        </w:rPr>
      </w:pPr>
    </w:p>
    <w:p>
      <w:pPr>
        <w:rPr>
          <w:rFonts w:ascii="Comic Sans MS" w:hAnsi="Comic Sans MS"/>
          <w:b/>
        </w:rPr>
      </w:pPr>
    </w:p>
    <w:p>
      <w:pPr>
        <w:rPr>
          <w:rFonts w:ascii="Comic Sans MS" w:hAnsi="Comic Sans MS"/>
          <w:b/>
        </w:rPr>
      </w:pPr>
    </w:p>
    <w:p>
      <w:pPr>
        <w:rPr>
          <w:rFonts w:ascii="Comic Sans MS" w:hAnsi="Comic Sans MS"/>
          <w:b/>
        </w:rPr>
      </w:pPr>
    </w:p>
    <w:p>
      <w:pPr>
        <w:rPr>
          <w:rFonts w:ascii="Comic Sans MS" w:hAnsi="Comic Sans MS"/>
          <w:b/>
          <w:sz w:val="96"/>
          <w:szCs w:val="96"/>
        </w:rPr>
      </w:pPr>
      <w:r>
        <w:rPr>
          <w:rFonts w:ascii="Comic Sans MS" w:hAnsi="Comic Sans MS"/>
          <w:b/>
          <w:sz w:val="96"/>
          <w:szCs w:val="96"/>
        </w:rPr>
        <w:t>Topic – Percentages</w:t>
      </w:r>
    </w:p>
    <w:p/>
    <w:p>
      <w:pPr>
        <w:pStyle w:val="4"/>
        <w:spacing w:before="0" w:beforeAutospacing="0" w:after="0" w:afterAutospacing="0"/>
        <w:ind w:left="568" w:hanging="568"/>
        <w:rPr>
          <w:rFonts w:ascii="Comic Sans MS" w:hAnsi="Comic Sans MS"/>
          <w:lang w:val="en-US"/>
        </w:rPr>
      </w:pPr>
      <w:r>
        <w:rPr>
          <w:rFonts w:ascii="Comic Sans MS" w:hAnsi="Comic Sans MS"/>
          <w:b/>
        </w:rPr>
        <w:br w:type="page"/>
      </w:r>
      <w:r>
        <w:rPr>
          <w:rFonts w:ascii="Comic Sans MS" w:hAnsi="Comic Sans MS"/>
          <w:lang w:val="en-US"/>
        </w:rPr>
        <w:t xml:space="preserve">1 </w:t>
      </w:r>
      <w:r>
        <w:rPr>
          <w:rFonts w:ascii="Comic Sans MS" w:hAnsi="Comic Sans MS"/>
          <w:lang w:val="en-US"/>
        </w:rPr>
        <w:tab/>
      </w:r>
      <w:r>
        <w:rPr>
          <w:rFonts w:ascii="Comic Sans MS" w:hAnsi="Comic Sans MS"/>
          <w:bCs/>
          <w:iCs/>
          <w:lang w:val="en-US"/>
        </w:rPr>
        <w:t xml:space="preserve">A </w:t>
      </w:r>
      <w:r>
        <w:rPr>
          <w:rFonts w:ascii="Comic Sans MS" w:hAnsi="Comic Sans MS"/>
          <w:lang w:val="en-US"/>
        </w:rPr>
        <w:t xml:space="preserve">post office deals with 800 customers in a day. </w:t>
      </w:r>
    </w:p>
    <w:p>
      <w:pPr>
        <w:pStyle w:val="4"/>
        <w:spacing w:before="0" w:beforeAutospacing="0" w:after="0" w:afterAutospacing="0"/>
        <w:ind w:left="568" w:hanging="568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ab/>
      </w:r>
      <w:r>
        <w:rPr>
          <w:rFonts w:ascii="Comic Sans MS" w:hAnsi="Comic Sans MS"/>
          <w:lang w:val="en-US"/>
        </w:rPr>
        <w:t xml:space="preserve">70% of these buy stomps. </w:t>
      </w:r>
    </w:p>
    <w:p>
      <w:pPr>
        <w:pStyle w:val="4"/>
        <w:spacing w:before="0" w:beforeAutospacing="0" w:after="0" w:afterAutospacing="0"/>
        <w:ind w:left="568" w:hanging="568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ab/>
      </w:r>
      <w:r>
        <w:rPr>
          <w:rFonts w:ascii="Comic Sans MS" w:hAnsi="Comic Sans MS"/>
          <w:lang w:val="en-US"/>
        </w:rPr>
        <w:t xml:space="preserve">How many customers buy stamps? </w:t>
      </w:r>
    </w:p>
    <w:p>
      <w:pPr>
        <w:pStyle w:val="4"/>
        <w:spacing w:before="0" w:beforeAutospacing="0" w:after="0" w:afterAutospacing="0"/>
        <w:ind w:left="568" w:hanging="568"/>
        <w:rPr>
          <w:rFonts w:ascii="Comic Sans MS" w:hAnsi="Comic Sans MS"/>
          <w:bCs/>
          <w:iCs/>
          <w:lang w:val="en-US"/>
        </w:rPr>
      </w:pPr>
    </w:p>
    <w:p>
      <w:pPr>
        <w:pStyle w:val="4"/>
        <w:spacing w:before="0" w:beforeAutospacing="0" w:after="0" w:afterAutospacing="0"/>
        <w:ind w:left="568" w:hanging="568"/>
        <w:rPr>
          <w:rFonts w:ascii="Comic Sans MS" w:hAnsi="Comic Sans MS"/>
          <w:lang w:val="en-US"/>
        </w:rPr>
      </w:pPr>
      <w:r>
        <w:rPr>
          <w:rFonts w:ascii="Comic Sans MS" w:hAnsi="Comic Sans MS"/>
          <w:bCs/>
          <w:iCs/>
          <w:lang w:val="en-US"/>
        </w:rPr>
        <w:t xml:space="preserve">A </w:t>
      </w:r>
      <w:r>
        <w:rPr>
          <w:rFonts w:ascii="Comic Sans MS" w:hAnsi="Comic Sans MS"/>
          <w:bCs/>
          <w:iCs/>
          <w:lang w:val="en-US"/>
        </w:rPr>
        <w:tab/>
      </w:r>
      <w:r>
        <w:rPr>
          <w:rFonts w:ascii="Comic Sans MS" w:hAnsi="Comic Sans MS"/>
          <w:lang w:val="en-US"/>
        </w:rPr>
        <w:t xml:space="preserve">114 </w:t>
      </w:r>
    </w:p>
    <w:p>
      <w:pPr>
        <w:pStyle w:val="4"/>
        <w:spacing w:before="0" w:beforeAutospacing="0" w:after="0" w:afterAutospacing="0"/>
        <w:ind w:left="568" w:hanging="568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 xml:space="preserve">B </w:t>
      </w:r>
      <w:r>
        <w:rPr>
          <w:rFonts w:ascii="Comic Sans MS" w:hAnsi="Comic Sans MS"/>
          <w:lang w:val="en-US"/>
        </w:rPr>
        <w:tab/>
      </w:r>
      <w:r>
        <w:rPr>
          <w:rFonts w:ascii="Comic Sans MS" w:hAnsi="Comic Sans MS"/>
          <w:lang w:val="en-US"/>
        </w:rPr>
        <w:t xml:space="preserve">240 </w:t>
      </w:r>
    </w:p>
    <w:p>
      <w:pPr>
        <w:pStyle w:val="4"/>
        <w:spacing w:before="0" w:beforeAutospacing="0" w:after="0" w:afterAutospacing="0"/>
        <w:ind w:left="568" w:hanging="568"/>
        <w:rPr>
          <w:rFonts w:ascii="Comic Sans MS" w:hAnsi="Comic Sans MS"/>
          <w:lang w:val="en-US"/>
        </w:rPr>
      </w:pPr>
      <w:r>
        <w:rPr>
          <w:rFonts w:ascii="Comic Sans MS" w:hAnsi="Comic Sans MS"/>
          <w:bCs/>
          <w:iCs/>
          <w:lang w:val="en-US"/>
        </w:rPr>
        <w:t xml:space="preserve">C </w:t>
      </w:r>
      <w:r>
        <w:rPr>
          <w:rFonts w:ascii="Comic Sans MS" w:hAnsi="Comic Sans MS"/>
          <w:bCs/>
          <w:iCs/>
          <w:lang w:val="en-US"/>
        </w:rPr>
        <w:tab/>
      </w:r>
      <w:r>
        <w:rPr>
          <w:rFonts w:ascii="Comic Sans MS" w:hAnsi="Comic Sans MS"/>
          <w:lang w:val="en-US"/>
        </w:rPr>
        <w:t xml:space="preserve">560 </w:t>
      </w:r>
    </w:p>
    <w:p>
      <w:pPr>
        <w:pStyle w:val="4"/>
        <w:spacing w:before="0" w:beforeAutospacing="0" w:after="0" w:afterAutospacing="0"/>
        <w:ind w:left="568" w:hanging="568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 xml:space="preserve">D </w:t>
      </w:r>
      <w:r>
        <w:rPr>
          <w:rFonts w:ascii="Comic Sans MS" w:hAnsi="Comic Sans MS"/>
          <w:lang w:val="en-US"/>
        </w:rPr>
        <w:tab/>
      </w:r>
      <w:r>
        <w:rPr>
          <w:rFonts w:ascii="Comic Sans MS" w:hAnsi="Comic Sans MS"/>
          <w:lang w:val="en-US"/>
        </w:rPr>
        <w:t xml:space="preserve">600 </w:t>
      </w:r>
    </w:p>
    <w:p>
      <w:pPr>
        <w:ind w:left="568" w:hanging="568"/>
        <w:rPr>
          <w:rFonts w:ascii="Comic Sans MS" w:hAnsi="Comic Sans MS"/>
        </w:rPr>
      </w:pPr>
    </w:p>
    <w:p>
      <w:pPr>
        <w:pStyle w:val="4"/>
        <w:spacing w:before="0" w:beforeAutospacing="0" w:after="0" w:afterAutospacing="0"/>
        <w:ind w:left="568" w:hanging="568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 xml:space="preserve">2 </w:t>
      </w:r>
      <w:r>
        <w:rPr>
          <w:rFonts w:ascii="Comic Sans MS" w:hAnsi="Comic Sans MS"/>
          <w:lang w:val="en-US"/>
        </w:rPr>
        <w:tab/>
      </w:r>
      <w:r>
        <w:rPr>
          <w:rFonts w:ascii="Comic Sans MS" w:hAnsi="Comic Sans MS"/>
          <w:lang w:val="en-US"/>
        </w:rPr>
        <w:t xml:space="preserve">The cost of a haircut and shave is normally £15. There is a 2O% reduction for senior citizens. </w:t>
      </w:r>
    </w:p>
    <w:p>
      <w:pPr>
        <w:pStyle w:val="4"/>
        <w:spacing w:before="0" w:beforeAutospacing="0" w:after="0" w:afterAutospacing="0"/>
        <w:ind w:left="568" w:hanging="568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ab/>
      </w:r>
      <w:r>
        <w:rPr>
          <w:rFonts w:ascii="Comic Sans MS" w:hAnsi="Comic Sans MS"/>
          <w:lang w:val="en-US"/>
        </w:rPr>
        <w:t xml:space="preserve">How much does a haircut and shave cost a senior citizen? </w:t>
      </w:r>
    </w:p>
    <w:p>
      <w:pPr>
        <w:pStyle w:val="4"/>
        <w:spacing w:before="0" w:beforeAutospacing="0" w:after="0" w:afterAutospacing="0"/>
        <w:ind w:left="568" w:hanging="568"/>
        <w:rPr>
          <w:rFonts w:ascii="Comic Sans MS" w:hAnsi="Comic Sans MS"/>
          <w:bCs/>
          <w:iCs/>
          <w:lang w:val="en-US"/>
        </w:rPr>
      </w:pPr>
    </w:p>
    <w:p>
      <w:pPr>
        <w:pStyle w:val="4"/>
        <w:spacing w:before="0" w:beforeAutospacing="0" w:after="0" w:afterAutospacing="0"/>
        <w:ind w:left="568" w:hanging="568"/>
        <w:rPr>
          <w:rFonts w:ascii="Comic Sans MS" w:hAnsi="Comic Sans MS"/>
          <w:lang w:val="en-US"/>
        </w:rPr>
      </w:pPr>
      <w:r>
        <w:rPr>
          <w:rFonts w:ascii="Comic Sans MS" w:hAnsi="Comic Sans MS"/>
          <w:bCs/>
          <w:iCs/>
          <w:lang w:val="en-US"/>
        </w:rPr>
        <w:t xml:space="preserve">A </w:t>
      </w:r>
      <w:r>
        <w:rPr>
          <w:rFonts w:ascii="Comic Sans MS" w:hAnsi="Comic Sans MS"/>
          <w:bCs/>
          <w:iCs/>
          <w:lang w:val="en-US"/>
        </w:rPr>
        <w:tab/>
      </w:r>
      <w:r>
        <w:rPr>
          <w:rFonts w:ascii="Comic Sans MS" w:hAnsi="Comic Sans MS"/>
          <w:lang w:val="en-US"/>
        </w:rPr>
        <w:t xml:space="preserve">£3 </w:t>
      </w:r>
    </w:p>
    <w:p>
      <w:pPr>
        <w:pStyle w:val="4"/>
        <w:spacing w:before="0" w:beforeAutospacing="0" w:after="0" w:afterAutospacing="0"/>
        <w:ind w:left="568" w:hanging="568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 xml:space="preserve">B </w:t>
      </w:r>
      <w:r>
        <w:rPr>
          <w:rFonts w:ascii="Comic Sans MS" w:hAnsi="Comic Sans MS"/>
          <w:lang w:val="en-US"/>
        </w:rPr>
        <w:tab/>
      </w:r>
      <w:r>
        <w:rPr>
          <w:rFonts w:ascii="Comic Sans MS" w:hAnsi="Comic Sans MS"/>
          <w:lang w:val="en-US"/>
        </w:rPr>
        <w:t xml:space="preserve">£5 </w:t>
      </w:r>
    </w:p>
    <w:p>
      <w:pPr>
        <w:pStyle w:val="4"/>
        <w:spacing w:before="0" w:beforeAutospacing="0" w:after="0" w:afterAutospacing="0"/>
        <w:ind w:left="568" w:hanging="568"/>
        <w:rPr>
          <w:rFonts w:ascii="Comic Sans MS" w:hAnsi="Comic Sans MS"/>
          <w:lang w:val="en-US"/>
        </w:rPr>
      </w:pPr>
      <w:r>
        <w:rPr>
          <w:rFonts w:ascii="Comic Sans MS" w:hAnsi="Comic Sans MS"/>
          <w:bCs/>
          <w:iCs/>
          <w:lang w:val="en-US"/>
        </w:rPr>
        <w:t xml:space="preserve">C </w:t>
      </w:r>
      <w:r>
        <w:rPr>
          <w:rFonts w:ascii="Comic Sans MS" w:hAnsi="Comic Sans MS"/>
          <w:bCs/>
          <w:iCs/>
          <w:lang w:val="en-US"/>
        </w:rPr>
        <w:tab/>
      </w:r>
      <w:r>
        <w:rPr>
          <w:rFonts w:ascii="Comic Sans MS" w:hAnsi="Comic Sans MS"/>
          <w:lang w:val="en-US"/>
        </w:rPr>
        <w:t xml:space="preserve">£12 </w:t>
      </w:r>
    </w:p>
    <w:p>
      <w:pPr>
        <w:pStyle w:val="4"/>
        <w:spacing w:before="0" w:beforeAutospacing="0" w:after="0" w:afterAutospacing="0"/>
        <w:ind w:left="568" w:hanging="568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 xml:space="preserve">D </w:t>
      </w:r>
      <w:r>
        <w:rPr>
          <w:rFonts w:ascii="Comic Sans MS" w:hAnsi="Comic Sans MS"/>
          <w:lang w:val="en-US"/>
        </w:rPr>
        <w:tab/>
      </w:r>
      <w:r>
        <w:rPr>
          <w:rFonts w:ascii="Comic Sans MS" w:hAnsi="Comic Sans MS"/>
          <w:lang w:val="en-US"/>
        </w:rPr>
        <w:t xml:space="preserve">£13 </w:t>
      </w:r>
    </w:p>
    <w:p>
      <w:pPr>
        <w:pStyle w:val="4"/>
        <w:spacing w:before="0" w:beforeAutospacing="0" w:after="0" w:afterAutospacing="0"/>
        <w:ind w:left="568" w:hanging="568"/>
        <w:rPr>
          <w:rFonts w:ascii="Comic Sans MS" w:hAnsi="Comic Sans MS"/>
          <w:lang w:val="en-US"/>
        </w:rPr>
      </w:pPr>
    </w:p>
    <w:p>
      <w:pPr>
        <w:pStyle w:val="4"/>
        <w:spacing w:before="0" w:beforeAutospacing="0" w:after="0" w:afterAutospacing="0"/>
        <w:ind w:left="568" w:hanging="568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 xml:space="preserve">3 </w:t>
      </w:r>
      <w:r>
        <w:rPr>
          <w:rFonts w:ascii="Comic Sans MS" w:hAnsi="Comic Sans MS"/>
          <w:lang w:val="en-US"/>
        </w:rPr>
        <w:tab/>
      </w:r>
      <w:r>
        <w:rPr>
          <w:rFonts w:ascii="Comic Sans MS" w:hAnsi="Comic Sans MS"/>
          <w:lang w:val="en-US"/>
        </w:rPr>
        <w:t xml:space="preserve">A swimming club records show that three fifths of members are over 25 years of age. </w:t>
      </w:r>
    </w:p>
    <w:p>
      <w:pPr>
        <w:pStyle w:val="4"/>
        <w:spacing w:before="0" w:beforeAutospacing="0" w:after="0" w:afterAutospacing="0"/>
        <w:ind w:left="568" w:hanging="568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ab/>
      </w:r>
      <w:r>
        <w:rPr>
          <w:rFonts w:ascii="Comic Sans MS" w:hAnsi="Comic Sans MS"/>
          <w:lang w:val="en-US"/>
        </w:rPr>
        <w:t xml:space="preserve">Three fifths as a percentage is </w:t>
      </w:r>
    </w:p>
    <w:p>
      <w:pPr>
        <w:pStyle w:val="4"/>
        <w:spacing w:before="0" w:beforeAutospacing="0" w:after="0" w:afterAutospacing="0"/>
        <w:ind w:left="568" w:hanging="568"/>
        <w:rPr>
          <w:rFonts w:ascii="Comic Sans MS" w:hAnsi="Comic Sans MS"/>
          <w:bCs/>
          <w:iCs/>
          <w:lang w:val="en-US"/>
        </w:rPr>
      </w:pPr>
    </w:p>
    <w:p>
      <w:pPr>
        <w:pStyle w:val="4"/>
        <w:spacing w:before="0" w:beforeAutospacing="0" w:after="0" w:afterAutospacing="0"/>
        <w:ind w:left="568" w:hanging="568"/>
        <w:rPr>
          <w:rFonts w:ascii="Comic Sans MS" w:hAnsi="Comic Sans MS"/>
          <w:lang w:val="en-US"/>
        </w:rPr>
      </w:pPr>
      <w:r>
        <w:rPr>
          <w:rFonts w:ascii="Comic Sans MS" w:hAnsi="Comic Sans MS"/>
          <w:bCs/>
          <w:iCs/>
          <w:lang w:val="en-US"/>
        </w:rPr>
        <w:t xml:space="preserve">A </w:t>
      </w:r>
      <w:r>
        <w:rPr>
          <w:rFonts w:ascii="Comic Sans MS" w:hAnsi="Comic Sans MS"/>
          <w:bCs/>
          <w:iCs/>
          <w:lang w:val="en-US"/>
        </w:rPr>
        <w:tab/>
      </w:r>
      <w:r>
        <w:rPr>
          <w:rFonts w:ascii="Comic Sans MS" w:hAnsi="Comic Sans MS"/>
          <w:lang w:val="en-US"/>
        </w:rPr>
        <w:t xml:space="preserve">30% </w:t>
      </w:r>
    </w:p>
    <w:p>
      <w:pPr>
        <w:pStyle w:val="4"/>
        <w:spacing w:before="0" w:beforeAutospacing="0" w:after="0" w:afterAutospacing="0"/>
        <w:ind w:left="568" w:hanging="568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 xml:space="preserve">B </w:t>
      </w:r>
      <w:r>
        <w:rPr>
          <w:rFonts w:ascii="Comic Sans MS" w:hAnsi="Comic Sans MS"/>
          <w:lang w:val="en-US"/>
        </w:rPr>
        <w:tab/>
      </w:r>
      <w:r>
        <w:rPr>
          <w:rFonts w:ascii="Comic Sans MS" w:hAnsi="Comic Sans MS"/>
          <w:lang w:val="en-US"/>
        </w:rPr>
        <w:t xml:space="preserve">35% </w:t>
      </w:r>
    </w:p>
    <w:p>
      <w:pPr>
        <w:pStyle w:val="4"/>
        <w:spacing w:before="0" w:beforeAutospacing="0" w:after="0" w:afterAutospacing="0"/>
        <w:ind w:left="568" w:hanging="568"/>
        <w:rPr>
          <w:rFonts w:ascii="Comic Sans MS" w:hAnsi="Comic Sans MS"/>
          <w:lang w:val="en-US"/>
        </w:rPr>
      </w:pPr>
      <w:r>
        <w:rPr>
          <w:rFonts w:ascii="Comic Sans MS" w:hAnsi="Comic Sans MS"/>
          <w:bCs/>
          <w:iCs/>
          <w:lang w:val="en-US"/>
        </w:rPr>
        <w:t xml:space="preserve">C </w:t>
      </w:r>
      <w:r>
        <w:rPr>
          <w:rFonts w:ascii="Comic Sans MS" w:hAnsi="Comic Sans MS"/>
          <w:bCs/>
          <w:iCs/>
          <w:lang w:val="en-US"/>
        </w:rPr>
        <w:tab/>
      </w:r>
      <w:r>
        <w:rPr>
          <w:rFonts w:ascii="Comic Sans MS" w:hAnsi="Comic Sans MS"/>
          <w:lang w:val="en-US"/>
        </w:rPr>
        <w:t xml:space="preserve">40% </w:t>
      </w:r>
    </w:p>
    <w:p>
      <w:pPr>
        <w:pStyle w:val="4"/>
        <w:spacing w:before="0" w:beforeAutospacing="0" w:after="0" w:afterAutospacing="0"/>
        <w:ind w:left="568" w:hanging="568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 xml:space="preserve">D </w:t>
      </w:r>
      <w:r>
        <w:rPr>
          <w:rFonts w:ascii="Comic Sans MS" w:hAnsi="Comic Sans MS"/>
          <w:lang w:val="en-US"/>
        </w:rPr>
        <w:tab/>
      </w:r>
      <w:r>
        <w:rPr>
          <w:rFonts w:ascii="Comic Sans MS" w:hAnsi="Comic Sans MS"/>
          <w:lang w:val="en-US"/>
        </w:rPr>
        <w:t xml:space="preserve">60% </w:t>
      </w:r>
    </w:p>
    <w:p>
      <w:pPr>
        <w:ind w:left="568" w:hanging="568"/>
        <w:rPr>
          <w:rFonts w:ascii="Comic Sans MS" w:hAnsi="Comic Sans MS"/>
        </w:rPr>
      </w:pPr>
    </w:p>
    <w:p>
      <w:pPr>
        <w:pStyle w:val="4"/>
        <w:spacing w:before="0" w:beforeAutospacing="0" w:after="0" w:afterAutospacing="0"/>
        <w:ind w:left="568" w:hanging="568"/>
        <w:rPr>
          <w:rFonts w:ascii="Comic Sans MS" w:hAnsi="Comic Sans MS"/>
          <w:bCs/>
          <w:lang w:val="en-US"/>
        </w:rPr>
      </w:pPr>
    </w:p>
    <w:p>
      <w:pPr>
        <w:pStyle w:val="4"/>
        <w:spacing w:before="0" w:beforeAutospacing="0" w:after="0" w:afterAutospacing="0"/>
        <w:ind w:left="568" w:hanging="568"/>
        <w:rPr>
          <w:rFonts w:ascii="Comic Sans MS" w:hAnsi="Comic Sans MS"/>
          <w:lang w:val="en-US"/>
        </w:rPr>
      </w:pPr>
      <w:r>
        <w:rPr>
          <w:rFonts w:ascii="Comic Sans MS" w:hAnsi="Comic Sans MS"/>
          <w:bCs/>
          <w:lang w:val="en-US"/>
        </w:rPr>
        <w:t>4</w:t>
      </w:r>
      <w:r>
        <w:rPr>
          <w:rFonts w:ascii="Comic Sans MS" w:hAnsi="Comic Sans MS"/>
          <w:bCs/>
          <w:lang w:val="en-US"/>
        </w:rPr>
        <w:tab/>
      </w:r>
      <w:r>
        <w:rPr>
          <w:rFonts w:ascii="Comic Sans MS" w:hAnsi="Comic Sans MS"/>
          <w:bCs/>
          <w:iCs/>
          <w:lang w:val="en-US"/>
        </w:rPr>
        <w:t xml:space="preserve">A </w:t>
      </w:r>
      <w:r>
        <w:rPr>
          <w:rFonts w:ascii="Comic Sans MS" w:hAnsi="Comic Sans MS"/>
          <w:lang w:val="en-US"/>
        </w:rPr>
        <w:t xml:space="preserve">shop usually sells a bottle of bath gel for €2.60 </w:t>
      </w:r>
    </w:p>
    <w:p>
      <w:pPr>
        <w:pStyle w:val="4"/>
        <w:spacing w:before="0" w:beforeAutospacing="0" w:after="0" w:afterAutospacing="0"/>
        <w:ind w:left="568" w:hanging="568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ab/>
      </w:r>
      <w:r>
        <w:rPr>
          <w:rFonts w:ascii="Comic Sans MS" w:hAnsi="Comic Sans MS"/>
          <w:lang w:val="en-US"/>
        </w:rPr>
        <w:t>The shop has a special offer on bath gel.</w:t>
      </w:r>
    </w:p>
    <w:p>
      <w:pPr>
        <w:pStyle w:val="4"/>
        <w:spacing w:before="0" w:beforeAutospacing="0" w:after="0" w:afterAutospacing="0"/>
        <w:ind w:left="568" w:hanging="568"/>
        <w:rPr>
          <w:rFonts w:ascii="Comic Sans MS" w:hAnsi="Comic Sans MS"/>
          <w:lang w:val="en-US"/>
        </w:rPr>
      </w:pPr>
    </w:p>
    <w:p>
      <w:pPr>
        <w:pStyle w:val="4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before="0" w:beforeAutospacing="0" w:after="0" w:afterAutospacing="0"/>
        <w:ind w:left="2272" w:right="3968"/>
        <w:jc w:val="center"/>
        <w:rPr>
          <w:rFonts w:ascii="Comic Sans MS" w:hAnsi="Comic Sans MS"/>
          <w:b/>
          <w:bCs/>
          <w:iCs/>
          <w:sz w:val="28"/>
          <w:szCs w:val="28"/>
          <w:lang w:val="en-US"/>
        </w:rPr>
      </w:pPr>
      <w:r>
        <w:rPr>
          <w:rFonts w:ascii="Comic Sans MS" w:hAnsi="Comic Sans MS"/>
          <w:b/>
          <w:bCs/>
          <w:iCs/>
          <w:sz w:val="28"/>
          <w:szCs w:val="28"/>
          <w:lang w:val="en-US"/>
        </w:rPr>
        <w:t>Special Offer</w:t>
      </w:r>
    </w:p>
    <w:p>
      <w:pPr>
        <w:pStyle w:val="4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before="0" w:beforeAutospacing="0" w:after="0" w:afterAutospacing="0"/>
        <w:ind w:left="2272" w:right="3968"/>
        <w:jc w:val="center"/>
        <w:rPr>
          <w:rFonts w:ascii="Comic Sans MS" w:hAnsi="Comic Sans MS"/>
          <w:bCs/>
          <w:lang w:val="en-US"/>
        </w:rPr>
      </w:pPr>
      <w:r>
        <w:rPr>
          <w:rFonts w:ascii="Comic Sans MS" w:hAnsi="Comic Sans MS"/>
          <w:bCs/>
          <w:lang w:val="en-US"/>
        </w:rPr>
        <w:t>Bath Gel</w:t>
      </w:r>
    </w:p>
    <w:p>
      <w:pPr>
        <w:pStyle w:val="4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before="0" w:beforeAutospacing="0" w:after="0" w:afterAutospacing="0"/>
        <w:ind w:left="2272" w:right="3968"/>
        <w:jc w:val="center"/>
        <w:rPr>
          <w:rFonts w:ascii="Comic Sans MS" w:hAnsi="Comic Sans MS"/>
          <w:bCs/>
          <w:lang w:val="en-US"/>
        </w:rPr>
      </w:pPr>
      <w:r>
        <w:rPr>
          <w:rFonts w:ascii="Comic Sans MS" w:hAnsi="Comic Sans MS"/>
          <w:bCs/>
          <w:lang w:val="en-US"/>
        </w:rPr>
        <w:t>20% DISCOUNT</w:t>
      </w:r>
    </w:p>
    <w:p>
      <w:pPr>
        <w:pStyle w:val="4"/>
        <w:spacing w:before="0" w:beforeAutospacing="0" w:after="0" w:afterAutospacing="0"/>
        <w:ind w:left="568" w:hanging="568"/>
        <w:rPr>
          <w:rFonts w:ascii="Comic Sans MS" w:hAnsi="Comic Sans MS"/>
          <w:bCs/>
          <w:lang w:val="en-US"/>
        </w:rPr>
      </w:pPr>
    </w:p>
    <w:p>
      <w:pPr>
        <w:pStyle w:val="4"/>
        <w:spacing w:before="0" w:beforeAutospacing="0" w:after="0" w:afterAutospacing="0"/>
        <w:ind w:left="568" w:hanging="568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ab/>
      </w:r>
      <w:r>
        <w:rPr>
          <w:rFonts w:ascii="Comic Sans MS" w:hAnsi="Comic Sans MS"/>
          <w:lang w:val="en-US"/>
        </w:rPr>
        <w:t>How much is the discount on a bottle of bath gel?</w:t>
      </w:r>
    </w:p>
    <w:p>
      <w:pPr>
        <w:pStyle w:val="4"/>
        <w:spacing w:before="0" w:beforeAutospacing="0" w:after="0" w:afterAutospacing="0"/>
        <w:ind w:left="568" w:hanging="568"/>
        <w:rPr>
          <w:rFonts w:ascii="Comic Sans MS" w:hAnsi="Comic Sans MS"/>
          <w:lang w:val="en-US"/>
        </w:rPr>
      </w:pPr>
    </w:p>
    <w:p>
      <w:pPr>
        <w:pStyle w:val="4"/>
        <w:spacing w:before="0" w:beforeAutospacing="0" w:after="0" w:afterAutospacing="0"/>
        <w:ind w:left="568" w:hanging="568"/>
        <w:rPr>
          <w:rFonts w:ascii="Comic Sans MS" w:hAnsi="Comic Sans MS"/>
          <w:lang w:val="en-US"/>
        </w:rPr>
      </w:pPr>
      <w:r>
        <w:rPr>
          <w:rFonts w:ascii="Comic Sans MS" w:hAnsi="Comic Sans MS"/>
          <w:bCs/>
          <w:iCs/>
          <w:lang w:val="en-US"/>
        </w:rPr>
        <w:t xml:space="preserve">A </w:t>
      </w:r>
      <w:r>
        <w:rPr>
          <w:rFonts w:ascii="Comic Sans MS" w:hAnsi="Comic Sans MS"/>
          <w:bCs/>
          <w:iCs/>
          <w:lang w:val="en-US"/>
        </w:rPr>
        <w:tab/>
      </w:r>
      <w:r>
        <w:rPr>
          <w:rFonts w:ascii="Comic Sans MS" w:hAnsi="Comic Sans MS"/>
          <w:lang w:val="en-US"/>
        </w:rPr>
        <w:t xml:space="preserve">13p </w:t>
      </w:r>
    </w:p>
    <w:p>
      <w:pPr>
        <w:pStyle w:val="4"/>
        <w:spacing w:before="0" w:beforeAutospacing="0" w:after="0" w:afterAutospacing="0"/>
        <w:ind w:left="568" w:hanging="568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 xml:space="preserve">B </w:t>
      </w:r>
      <w:r>
        <w:rPr>
          <w:rFonts w:ascii="Comic Sans MS" w:hAnsi="Comic Sans MS"/>
          <w:lang w:val="en-US"/>
        </w:rPr>
        <w:tab/>
      </w:r>
      <w:r>
        <w:rPr>
          <w:rFonts w:ascii="Comic Sans MS" w:hAnsi="Comic Sans MS"/>
          <w:lang w:val="en-US"/>
        </w:rPr>
        <w:t xml:space="preserve">20p </w:t>
      </w:r>
    </w:p>
    <w:p>
      <w:pPr>
        <w:pStyle w:val="4"/>
        <w:spacing w:before="0" w:beforeAutospacing="0" w:after="0" w:afterAutospacing="0"/>
        <w:ind w:left="568" w:hanging="568"/>
        <w:rPr>
          <w:rFonts w:ascii="Comic Sans MS" w:hAnsi="Comic Sans MS"/>
          <w:lang w:val="en-US"/>
        </w:rPr>
      </w:pPr>
      <w:r>
        <w:rPr>
          <w:rFonts w:ascii="Comic Sans MS" w:hAnsi="Comic Sans MS"/>
          <w:bCs/>
          <w:iCs/>
          <w:lang w:val="en-US"/>
        </w:rPr>
        <w:t xml:space="preserve">C </w:t>
      </w:r>
      <w:r>
        <w:rPr>
          <w:rFonts w:ascii="Comic Sans MS" w:hAnsi="Comic Sans MS"/>
          <w:bCs/>
          <w:iCs/>
          <w:lang w:val="en-US"/>
        </w:rPr>
        <w:tab/>
      </w:r>
      <w:r>
        <w:rPr>
          <w:rFonts w:ascii="Comic Sans MS" w:hAnsi="Comic Sans MS"/>
          <w:lang w:val="en-US"/>
        </w:rPr>
        <w:t xml:space="preserve">26p </w:t>
      </w:r>
    </w:p>
    <w:p>
      <w:pPr>
        <w:pStyle w:val="4"/>
        <w:spacing w:before="0" w:beforeAutospacing="0" w:after="0" w:afterAutospacing="0"/>
        <w:ind w:left="568" w:hanging="568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 xml:space="preserve">D </w:t>
      </w:r>
      <w:r>
        <w:rPr>
          <w:rFonts w:ascii="Comic Sans MS" w:hAnsi="Comic Sans MS"/>
          <w:lang w:val="en-US"/>
        </w:rPr>
        <w:tab/>
      </w:r>
      <w:r>
        <w:rPr>
          <w:rFonts w:ascii="Comic Sans MS" w:hAnsi="Comic Sans MS"/>
          <w:lang w:val="en-US"/>
        </w:rPr>
        <w:t xml:space="preserve">52p </w:t>
      </w:r>
    </w:p>
    <w:p>
      <w:pPr>
        <w:ind w:left="568" w:hanging="568"/>
        <w:rPr>
          <w:rFonts w:ascii="Comic Sans MS" w:hAnsi="Comic Sans MS"/>
        </w:rPr>
      </w:pPr>
    </w:p>
    <w:p>
      <w:pPr>
        <w:pStyle w:val="4"/>
        <w:spacing w:before="0" w:beforeAutospacing="0" w:after="0" w:afterAutospacing="0"/>
        <w:ind w:left="568" w:hanging="568"/>
        <w:rPr>
          <w:rFonts w:ascii="Comic Sans MS" w:hAnsi="Comic Sans MS"/>
          <w:lang w:val="en-US"/>
        </w:rPr>
      </w:pPr>
      <w:r>
        <w:rPr>
          <w:rFonts w:ascii="Comic Sans MS" w:hAnsi="Comic Sans MS"/>
          <w:bCs/>
          <w:lang w:val="en-US"/>
        </w:rPr>
        <w:br w:type="page"/>
      </w:r>
      <w:r>
        <w:rPr>
          <w:rFonts w:ascii="Comic Sans MS" w:hAnsi="Comic Sans MS"/>
          <w:bCs/>
          <w:lang w:val="en-US"/>
        </w:rPr>
        <w:t xml:space="preserve">5 </w:t>
      </w:r>
      <w:r>
        <w:rPr>
          <w:rFonts w:ascii="Comic Sans MS" w:hAnsi="Comic Sans MS"/>
          <w:bCs/>
          <w:lang w:val="en-US"/>
        </w:rPr>
        <w:tab/>
      </w:r>
      <w:r>
        <w:rPr>
          <w:rFonts w:ascii="Comic Sans MS" w:hAnsi="Comic Sans MS"/>
          <w:lang w:val="en-US"/>
        </w:rPr>
        <w:t xml:space="preserve">One-fifth of the workers in a survey use the bus or walk to work. </w:t>
      </w:r>
    </w:p>
    <w:p>
      <w:pPr>
        <w:pStyle w:val="4"/>
        <w:spacing w:before="0" w:beforeAutospacing="0" w:after="0" w:afterAutospacing="0"/>
        <w:ind w:left="568" w:hanging="568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ab/>
      </w:r>
      <w:r>
        <w:rPr>
          <w:rFonts w:ascii="Comic Sans MS" w:hAnsi="Comic Sans MS"/>
          <w:lang w:val="en-US"/>
        </w:rPr>
        <w:t xml:space="preserve">One-fifth is </w:t>
      </w:r>
    </w:p>
    <w:p>
      <w:pPr>
        <w:pStyle w:val="4"/>
        <w:spacing w:before="0" w:beforeAutospacing="0" w:after="0" w:afterAutospacing="0"/>
        <w:ind w:left="568" w:hanging="568"/>
        <w:rPr>
          <w:rFonts w:ascii="Comic Sans MS" w:hAnsi="Comic Sans MS"/>
          <w:lang w:val="en-US"/>
        </w:rPr>
      </w:pPr>
      <w:r>
        <w:rPr>
          <w:rFonts w:ascii="Comic Sans MS" w:hAnsi="Comic Sans MS"/>
          <w:bCs/>
          <w:iCs/>
          <w:lang w:val="en-US"/>
        </w:rPr>
        <w:t xml:space="preserve">A </w:t>
      </w:r>
      <w:r>
        <w:rPr>
          <w:rFonts w:ascii="Comic Sans MS" w:hAnsi="Comic Sans MS"/>
          <w:bCs/>
          <w:iCs/>
          <w:lang w:val="en-US"/>
        </w:rPr>
        <w:tab/>
      </w:r>
      <w:r>
        <w:rPr>
          <w:rFonts w:ascii="Comic Sans MS" w:hAnsi="Comic Sans MS"/>
          <w:lang w:val="en-US"/>
        </w:rPr>
        <w:t xml:space="preserve">5% </w:t>
      </w:r>
    </w:p>
    <w:p>
      <w:pPr>
        <w:pStyle w:val="4"/>
        <w:spacing w:before="0" w:beforeAutospacing="0" w:after="0" w:afterAutospacing="0"/>
        <w:ind w:left="568" w:hanging="568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 xml:space="preserve">B </w:t>
      </w:r>
      <w:r>
        <w:rPr>
          <w:rFonts w:ascii="Comic Sans MS" w:hAnsi="Comic Sans MS"/>
          <w:lang w:val="en-US"/>
        </w:rPr>
        <w:tab/>
      </w:r>
      <w:r>
        <w:rPr>
          <w:rFonts w:ascii="Comic Sans MS" w:hAnsi="Comic Sans MS"/>
          <w:lang w:val="en-US"/>
        </w:rPr>
        <w:t xml:space="preserve">15% </w:t>
      </w:r>
    </w:p>
    <w:p>
      <w:pPr>
        <w:pStyle w:val="4"/>
        <w:spacing w:before="0" w:beforeAutospacing="0" w:after="0" w:afterAutospacing="0"/>
        <w:ind w:left="568" w:hanging="568"/>
        <w:rPr>
          <w:rFonts w:ascii="Comic Sans MS" w:hAnsi="Comic Sans MS"/>
          <w:bCs/>
          <w:lang w:val="en-US"/>
        </w:rPr>
      </w:pPr>
      <w:r>
        <w:rPr>
          <w:rFonts w:ascii="Comic Sans MS" w:hAnsi="Comic Sans MS"/>
          <w:bCs/>
          <w:iCs/>
          <w:lang w:val="en-US"/>
        </w:rPr>
        <w:t xml:space="preserve">C </w:t>
      </w:r>
      <w:r>
        <w:rPr>
          <w:rFonts w:ascii="Comic Sans MS" w:hAnsi="Comic Sans MS"/>
          <w:bCs/>
          <w:iCs/>
          <w:lang w:val="en-US"/>
        </w:rPr>
        <w:tab/>
      </w:r>
      <w:r>
        <w:rPr>
          <w:rFonts w:ascii="Comic Sans MS" w:hAnsi="Comic Sans MS"/>
          <w:bCs/>
          <w:lang w:val="en-US"/>
        </w:rPr>
        <w:t xml:space="preserve">20% </w:t>
      </w:r>
    </w:p>
    <w:p>
      <w:pPr>
        <w:pStyle w:val="4"/>
        <w:spacing w:before="0" w:beforeAutospacing="0" w:after="0" w:afterAutospacing="0"/>
        <w:ind w:left="568" w:hanging="568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D</w:t>
      </w:r>
      <w:r>
        <w:rPr>
          <w:rFonts w:ascii="Comic Sans MS" w:hAnsi="Comic Sans MS"/>
          <w:lang w:val="en-US"/>
        </w:rPr>
        <w:tab/>
      </w:r>
      <w:r>
        <w:rPr>
          <w:rFonts w:ascii="Comic Sans MS" w:hAnsi="Comic Sans MS"/>
          <w:lang w:val="en-US"/>
        </w:rPr>
        <w:t xml:space="preserve">50% </w:t>
      </w:r>
    </w:p>
    <w:p>
      <w:pPr>
        <w:ind w:left="568" w:hanging="568"/>
        <w:rPr>
          <w:rFonts w:ascii="Comic Sans MS" w:hAnsi="Comic Sans MS"/>
        </w:rPr>
      </w:pPr>
    </w:p>
    <w:p>
      <w:pPr>
        <w:pStyle w:val="4"/>
        <w:spacing w:before="0" w:beforeAutospacing="0" w:after="0" w:afterAutospacing="0"/>
        <w:ind w:left="568" w:hanging="568"/>
        <w:rPr>
          <w:rFonts w:ascii="Comic Sans MS" w:hAnsi="Comic Sans MS"/>
          <w:lang w:val="en-US"/>
        </w:rPr>
      </w:pPr>
      <w:r>
        <w:rPr>
          <w:rFonts w:ascii="Comic Sans MS" w:hAnsi="Comic Sans MS"/>
          <w:bCs/>
          <w:lang w:val="en-US"/>
        </w:rPr>
        <w:t xml:space="preserve">6 </w:t>
      </w:r>
      <w:r>
        <w:rPr>
          <w:rFonts w:ascii="Comic Sans MS" w:hAnsi="Comic Sans MS"/>
          <w:bCs/>
          <w:lang w:val="en-US"/>
        </w:rPr>
        <w:tab/>
      </w:r>
      <w:r>
        <w:rPr>
          <w:rFonts w:ascii="Comic Sans MS" w:hAnsi="Comic Sans MS"/>
          <w:lang w:val="en-US"/>
        </w:rPr>
        <w:t xml:space="preserve">A theatre box office does not sell </w:t>
      </w:r>
      <w:r>
        <w:rPr>
          <w:rFonts w:ascii="Comic Sans MS" w:hAnsi="Comic Sans MS"/>
          <w:position w:val="-24"/>
          <w:lang w:val="en-US"/>
        </w:rPr>
        <w:object>
          <v:shape id="_x0000_i1025" o:spt="75" type="#_x0000_t75" style="height:31pt;width:18pt;" o:ole="t" filled="f" o:preferrelative="t" stroked="f" coordsize="21600,21600">
            <v:path/>
            <v:fill on="f" alignshape="1" focussize="0,0"/>
            <v:stroke on="f"/>
            <v:imagedata r:id="rId7" grayscale="f" bilevel="f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6">
            <o:LockedField>false</o:LockedField>
          </o:OLEObject>
        </w:object>
      </w:r>
      <w:r>
        <w:rPr>
          <w:rFonts w:ascii="Comic Sans MS" w:hAnsi="Comic Sans MS"/>
          <w:lang w:val="en-US"/>
        </w:rPr>
        <w:t xml:space="preserve"> of the tickets for one concert. </w:t>
      </w:r>
    </w:p>
    <w:p>
      <w:pPr>
        <w:pStyle w:val="4"/>
        <w:spacing w:before="0" w:beforeAutospacing="0" w:after="0" w:afterAutospacing="0"/>
        <w:ind w:left="568" w:hanging="568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ab/>
      </w:r>
      <w:r>
        <w:rPr>
          <w:rFonts w:ascii="Comic Sans MS" w:hAnsi="Comic Sans MS"/>
          <w:lang w:val="en-US"/>
        </w:rPr>
        <w:t xml:space="preserve">What percentage of the tickets is this? </w:t>
      </w:r>
    </w:p>
    <w:p>
      <w:pPr>
        <w:pStyle w:val="4"/>
        <w:spacing w:before="0" w:beforeAutospacing="0" w:after="0" w:afterAutospacing="0"/>
        <w:ind w:left="568" w:hanging="568"/>
        <w:rPr>
          <w:rFonts w:ascii="Comic Sans MS" w:hAnsi="Comic Sans MS"/>
          <w:lang w:val="en-US"/>
        </w:rPr>
      </w:pPr>
    </w:p>
    <w:p>
      <w:pPr>
        <w:pStyle w:val="4"/>
        <w:spacing w:before="0" w:beforeAutospacing="0" w:after="0" w:afterAutospacing="0"/>
        <w:ind w:left="568" w:hanging="568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 xml:space="preserve">A </w:t>
      </w:r>
      <w:r>
        <w:rPr>
          <w:rFonts w:ascii="Comic Sans MS" w:hAnsi="Comic Sans MS"/>
          <w:lang w:val="en-US"/>
        </w:rPr>
        <w:tab/>
      </w:r>
      <w:r>
        <w:rPr>
          <w:rFonts w:ascii="Comic Sans MS" w:hAnsi="Comic Sans MS"/>
          <w:lang w:val="en-US"/>
        </w:rPr>
        <w:t xml:space="preserve">33% </w:t>
      </w:r>
    </w:p>
    <w:p>
      <w:pPr>
        <w:pStyle w:val="4"/>
        <w:spacing w:before="0" w:beforeAutospacing="0" w:after="0" w:afterAutospacing="0"/>
        <w:ind w:left="568" w:hanging="568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 xml:space="preserve">B </w:t>
      </w:r>
      <w:r>
        <w:rPr>
          <w:rFonts w:ascii="Comic Sans MS" w:hAnsi="Comic Sans MS"/>
          <w:lang w:val="en-US"/>
        </w:rPr>
        <w:tab/>
      </w:r>
      <w:r>
        <w:rPr>
          <w:rFonts w:ascii="Comic Sans MS" w:hAnsi="Comic Sans MS"/>
          <w:lang w:val="en-US"/>
        </w:rPr>
        <w:t xml:space="preserve">30% </w:t>
      </w:r>
    </w:p>
    <w:p>
      <w:pPr>
        <w:pStyle w:val="4"/>
        <w:spacing w:before="0" w:beforeAutospacing="0" w:after="0" w:afterAutospacing="0"/>
        <w:ind w:left="568" w:hanging="568"/>
        <w:rPr>
          <w:rFonts w:ascii="Comic Sans MS" w:hAnsi="Comic Sans MS"/>
          <w:bCs/>
          <w:iCs/>
          <w:lang w:val="en-US"/>
        </w:rPr>
      </w:pPr>
      <w:r>
        <w:rPr>
          <w:rFonts w:ascii="Comic Sans MS" w:hAnsi="Comic Sans MS"/>
          <w:bCs/>
          <w:iCs/>
          <w:lang w:val="en-US"/>
        </w:rPr>
        <w:t xml:space="preserve">C </w:t>
      </w:r>
      <w:r>
        <w:rPr>
          <w:rFonts w:ascii="Comic Sans MS" w:hAnsi="Comic Sans MS"/>
          <w:bCs/>
          <w:iCs/>
          <w:lang w:val="en-US"/>
        </w:rPr>
        <w:tab/>
      </w:r>
      <w:r>
        <w:rPr>
          <w:rFonts w:ascii="Comic Sans MS" w:hAnsi="Comic Sans MS"/>
          <w:bCs/>
          <w:iCs/>
          <w:lang w:val="en-US"/>
        </w:rPr>
        <w:t xml:space="preserve">7% </w:t>
      </w:r>
    </w:p>
    <w:p>
      <w:pPr>
        <w:pStyle w:val="4"/>
        <w:spacing w:before="0" w:beforeAutospacing="0" w:after="0" w:afterAutospacing="0"/>
        <w:ind w:left="568" w:hanging="568"/>
        <w:rPr>
          <w:rFonts w:ascii="Comic Sans MS" w:hAnsi="Comic Sans MS"/>
          <w:bCs/>
          <w:lang w:val="en-US"/>
        </w:rPr>
      </w:pPr>
      <w:r>
        <w:rPr>
          <w:rFonts w:ascii="Comic Sans MS" w:hAnsi="Comic Sans MS"/>
          <w:bCs/>
        </w:rPr>
        <w:t xml:space="preserve">D </w:t>
      </w:r>
      <w:r>
        <w:rPr>
          <w:rFonts w:ascii="Comic Sans MS" w:hAnsi="Comic Sans MS"/>
          <w:bCs/>
        </w:rPr>
        <w:tab/>
      </w:r>
      <w:r>
        <w:rPr>
          <w:rFonts w:ascii="Comic Sans MS" w:hAnsi="Comic Sans MS"/>
          <w:bCs/>
        </w:rPr>
        <w:t xml:space="preserve">3% </w:t>
      </w:r>
    </w:p>
    <w:p>
      <w:pPr>
        <w:ind w:left="568" w:hanging="568"/>
        <w:rPr>
          <w:rFonts w:ascii="Comic Sans MS" w:hAnsi="Comic Sans MS"/>
        </w:rPr>
      </w:pPr>
    </w:p>
    <w:p>
      <w:pPr>
        <w:pStyle w:val="4"/>
        <w:spacing w:before="0" w:beforeAutospacing="0" w:after="0" w:afterAutospacing="0"/>
        <w:ind w:left="568" w:hanging="568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7</w:t>
      </w:r>
      <w:r>
        <w:rPr>
          <w:rFonts w:ascii="Comic Sans MS" w:hAnsi="Comic Sans MS"/>
          <w:lang w:val="en-US"/>
        </w:rPr>
        <w:tab/>
      </w:r>
      <w:r>
        <w:rPr>
          <w:rFonts w:ascii="Comic Sans MS" w:hAnsi="Comic Sans MS"/>
          <w:lang w:val="en-US"/>
        </w:rPr>
        <w:t>From a particular machine, Chocolate used to cost 72p a cup.</w:t>
      </w:r>
    </w:p>
    <w:p>
      <w:pPr>
        <w:pStyle w:val="4"/>
        <w:spacing w:before="0" w:beforeAutospacing="0" w:after="0" w:afterAutospacing="0"/>
        <w:ind w:left="568" w:hanging="568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ab/>
      </w:r>
      <w:r>
        <w:rPr>
          <w:rFonts w:ascii="Comic Sans MS" w:hAnsi="Comic Sans MS"/>
          <w:lang w:val="en-US"/>
        </w:rPr>
        <w:t>Prices went up by 25%.</w:t>
      </w:r>
    </w:p>
    <w:p>
      <w:pPr>
        <w:pStyle w:val="4"/>
        <w:spacing w:before="0" w:beforeAutospacing="0" w:after="0" w:afterAutospacing="0"/>
        <w:ind w:left="568" w:hanging="568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ab/>
      </w:r>
      <w:r>
        <w:rPr>
          <w:rFonts w:ascii="Comic Sans MS" w:hAnsi="Comic Sans MS"/>
          <w:lang w:val="en-US"/>
        </w:rPr>
        <w:t>How much does a cup of chocolate cost after the prices went up?</w:t>
      </w:r>
    </w:p>
    <w:p>
      <w:pPr>
        <w:pStyle w:val="4"/>
        <w:spacing w:before="0" w:beforeAutospacing="0" w:after="0" w:afterAutospacing="0"/>
        <w:ind w:left="568" w:hanging="568"/>
        <w:rPr>
          <w:rFonts w:ascii="Comic Sans MS" w:hAnsi="Comic Sans MS"/>
          <w:lang w:val="en-US"/>
        </w:rPr>
      </w:pPr>
    </w:p>
    <w:p>
      <w:pPr>
        <w:pStyle w:val="4"/>
        <w:spacing w:before="0" w:beforeAutospacing="0" w:after="0" w:afterAutospacing="0"/>
        <w:ind w:left="568" w:hanging="568"/>
        <w:rPr>
          <w:rFonts w:ascii="Comic Sans MS" w:hAnsi="Comic Sans MS"/>
          <w:iCs/>
          <w:sz w:val="26"/>
          <w:szCs w:val="26"/>
          <w:lang w:val="en-US"/>
        </w:rPr>
      </w:pPr>
      <w:r>
        <w:rPr>
          <w:rFonts w:ascii="Comic Sans MS" w:hAnsi="Comic Sans MS"/>
          <w:iCs/>
          <w:sz w:val="26"/>
          <w:szCs w:val="26"/>
          <w:lang w:val="en-US"/>
        </w:rPr>
        <w:t xml:space="preserve">A </w:t>
      </w:r>
      <w:r>
        <w:rPr>
          <w:rFonts w:ascii="Comic Sans MS" w:hAnsi="Comic Sans MS"/>
          <w:iCs/>
          <w:sz w:val="26"/>
          <w:szCs w:val="26"/>
          <w:lang w:val="en-US"/>
        </w:rPr>
        <w:tab/>
      </w:r>
      <w:r>
        <w:rPr>
          <w:rFonts w:ascii="Comic Sans MS" w:hAnsi="Comic Sans MS"/>
          <w:iCs/>
          <w:sz w:val="26"/>
          <w:szCs w:val="26"/>
          <w:lang w:val="en-US"/>
        </w:rPr>
        <w:t>18p</w:t>
      </w:r>
    </w:p>
    <w:p>
      <w:pPr>
        <w:pStyle w:val="4"/>
        <w:spacing w:before="0" w:beforeAutospacing="0" w:after="0" w:afterAutospacing="0"/>
        <w:ind w:left="568" w:hanging="568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 xml:space="preserve">B </w:t>
      </w:r>
      <w:r>
        <w:rPr>
          <w:rFonts w:ascii="Comic Sans MS" w:hAnsi="Comic Sans MS"/>
          <w:lang w:val="en-US"/>
        </w:rPr>
        <w:tab/>
      </w:r>
      <w:r>
        <w:rPr>
          <w:rFonts w:ascii="Comic Sans MS" w:hAnsi="Comic Sans MS"/>
          <w:lang w:val="en-US"/>
        </w:rPr>
        <w:t>47p</w:t>
      </w:r>
    </w:p>
    <w:p>
      <w:pPr>
        <w:pStyle w:val="4"/>
        <w:spacing w:before="0" w:beforeAutospacing="0" w:after="0" w:afterAutospacing="0"/>
        <w:ind w:left="568" w:hanging="568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 xml:space="preserve">C </w:t>
      </w:r>
      <w:r>
        <w:rPr>
          <w:rFonts w:ascii="Comic Sans MS" w:hAnsi="Comic Sans MS"/>
          <w:lang w:val="en-US"/>
        </w:rPr>
        <w:tab/>
      </w:r>
      <w:r>
        <w:rPr>
          <w:rFonts w:ascii="Comic Sans MS" w:hAnsi="Comic Sans MS"/>
          <w:lang w:val="en-US"/>
        </w:rPr>
        <w:t>9Op</w:t>
      </w:r>
    </w:p>
    <w:p>
      <w:pPr>
        <w:pStyle w:val="4"/>
        <w:spacing w:before="0" w:beforeAutospacing="0" w:after="0" w:afterAutospacing="0"/>
        <w:ind w:left="568" w:hanging="568"/>
        <w:rPr>
          <w:rFonts w:ascii="Comic Sans MS" w:hAnsi="Comic Sans MS"/>
          <w:lang w:val="en-US"/>
        </w:rPr>
      </w:pPr>
      <w:r>
        <w:rPr>
          <w:rFonts w:ascii="Comic Sans MS" w:hAnsi="Comic Sans MS"/>
        </w:rPr>
        <w:t>D</w:t>
      </w:r>
      <w:r>
        <w:rPr>
          <w:rFonts w:ascii="Comic Sans MS" w:hAnsi="Comic Sans MS"/>
          <w:bCs/>
          <w:sz w:val="28"/>
          <w:szCs w:val="28"/>
          <w:lang w:val="en-US"/>
        </w:rPr>
        <w:t xml:space="preserve"> </w:t>
      </w:r>
      <w:r>
        <w:rPr>
          <w:rFonts w:ascii="Comic Sans MS" w:hAnsi="Comic Sans MS"/>
          <w:b/>
          <w:bCs/>
          <w:sz w:val="28"/>
          <w:szCs w:val="28"/>
          <w:lang w:val="en-US"/>
        </w:rPr>
        <w:tab/>
      </w:r>
      <w:r>
        <w:rPr>
          <w:rFonts w:ascii="Comic Sans MS" w:hAnsi="Comic Sans MS"/>
          <w:lang w:val="en-US"/>
        </w:rPr>
        <w:t>97p</w:t>
      </w:r>
    </w:p>
    <w:p>
      <w:pPr>
        <w:ind w:left="568" w:hanging="568"/>
        <w:rPr>
          <w:rFonts w:ascii="Comic Sans MS" w:hAnsi="Comic Sans MS"/>
        </w:rPr>
      </w:pPr>
    </w:p>
    <w:p>
      <w:pPr>
        <w:ind w:left="568" w:hanging="568"/>
        <w:rPr>
          <w:rFonts w:ascii="Comic Sans MS" w:hAnsi="Comic Sans MS"/>
        </w:rPr>
      </w:pPr>
      <w:r>
        <w:rPr>
          <w:rFonts w:ascii="Comic Sans MS" w:hAnsi="Comic Sans MS"/>
        </w:rPr>
        <w:t xml:space="preserve">8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There are 60 children in the ploy area of a school. </w:t>
      </w:r>
    </w:p>
    <w:p>
      <w:pPr>
        <w:ind w:left="568" w:hanging="568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40% of the children are boys. </w:t>
      </w:r>
    </w:p>
    <w:p>
      <w:pPr>
        <w:ind w:left="568" w:hanging="568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How many boys are in the play area? </w:t>
      </w:r>
    </w:p>
    <w:p>
      <w:pPr>
        <w:ind w:left="568" w:hanging="568"/>
        <w:rPr>
          <w:rFonts w:ascii="Comic Sans MS" w:hAnsi="Comic Sans MS"/>
        </w:rPr>
      </w:pPr>
    </w:p>
    <w:p>
      <w:pPr>
        <w:ind w:left="568" w:hanging="568"/>
        <w:rPr>
          <w:rFonts w:ascii="Comic Sans MS" w:hAnsi="Comic Sans MS"/>
        </w:rPr>
      </w:pPr>
      <w:r>
        <w:rPr>
          <w:rFonts w:ascii="Comic Sans MS" w:hAnsi="Comic Sans MS"/>
        </w:rPr>
        <w:t xml:space="preserve">A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12 </w:t>
      </w:r>
    </w:p>
    <w:p>
      <w:pPr>
        <w:ind w:left="568" w:hanging="568"/>
        <w:rPr>
          <w:rFonts w:ascii="Comic Sans MS" w:hAnsi="Comic Sans MS"/>
        </w:rPr>
      </w:pPr>
      <w:r>
        <w:rPr>
          <w:rFonts w:ascii="Comic Sans MS" w:hAnsi="Comic Sans MS"/>
        </w:rPr>
        <w:t xml:space="preserve">B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15 </w:t>
      </w:r>
    </w:p>
    <w:p>
      <w:pPr>
        <w:ind w:left="568" w:hanging="568"/>
        <w:rPr>
          <w:rFonts w:ascii="Comic Sans MS" w:hAnsi="Comic Sans MS"/>
        </w:rPr>
      </w:pPr>
      <w:r>
        <w:rPr>
          <w:rFonts w:ascii="Comic Sans MS" w:hAnsi="Comic Sans MS"/>
        </w:rPr>
        <w:t xml:space="preserve">C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24 </w:t>
      </w:r>
    </w:p>
    <w:p>
      <w:pPr>
        <w:ind w:left="568" w:hanging="568"/>
        <w:rPr>
          <w:rFonts w:ascii="Comic Sans MS" w:hAnsi="Comic Sans MS"/>
        </w:rPr>
      </w:pPr>
      <w:r>
        <w:rPr>
          <w:rFonts w:ascii="Comic Sans MS" w:hAnsi="Comic Sans MS"/>
        </w:rPr>
        <w:t xml:space="preserve">D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40</w:t>
      </w:r>
    </w:p>
    <w:p>
      <w:pPr>
        <w:ind w:left="568" w:hanging="568"/>
        <w:rPr>
          <w:rFonts w:ascii="Comic Sans MS" w:hAnsi="Comic Sans MS"/>
        </w:rPr>
      </w:pPr>
    </w:p>
    <w:p>
      <w:pPr>
        <w:ind w:left="568" w:hanging="568"/>
        <w:rPr>
          <w:rFonts w:ascii="Comic Sans MS" w:hAnsi="Comic Sans MS"/>
        </w:rPr>
      </w:pPr>
      <w:r>
        <w:rPr>
          <w:rFonts w:ascii="Comic Sans MS" w:hAnsi="Comic Sans MS"/>
        </w:rPr>
        <w:br w:type="page"/>
      </w:r>
      <w:r>
        <w:rPr>
          <w:rFonts w:ascii="Comic Sans MS" w:hAnsi="Comic Sans MS"/>
        </w:rPr>
        <w:t xml:space="preserve">9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A supermarket sells cartons of assorted fudges.</w:t>
      </w:r>
    </w:p>
    <w:p>
      <w:pPr>
        <w:ind w:left="568" w:hanging="568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here is plain and rum ‘n’ raisin fudge in the carton. </w:t>
      </w:r>
    </w:p>
    <w:p>
      <w:pPr>
        <w:ind w:left="568" w:hanging="568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  <w:position w:val="-24"/>
        </w:rPr>
        <w:object>
          <v:shape id="_x0000_i1026" o:spt="75" type="#_x0000_t75" style="height:31pt;width:12pt;" o:ole="t" filled="f" o:preferrelative="t" stroked="f" coordsize="21600,21600">
            <v:path/>
            <v:fill on="f" alignshape="1" focussize="0,0"/>
            <v:stroke on="f"/>
            <v:imagedata r:id="rId9" grayscale="f" bilevel="f" o:title=""/>
            <o:lock v:ext="edit" aspectratio="t"/>
            <w10:wrap type="none"/>
            <w10:anchorlock/>
          </v:shape>
          <o:OLEObject Type="Embed" ProgID="Equation.3" ShapeID="_x0000_i1026" DrawAspect="Content" ObjectID="_1468075726" r:id="rId8">
            <o:LockedField>false</o:LockedField>
          </o:OLEObject>
        </w:object>
      </w:r>
      <w:r>
        <w:rPr>
          <w:rFonts w:ascii="Comic Sans MS" w:hAnsi="Comic Sans MS"/>
        </w:rPr>
        <w:t xml:space="preserve"> are rum ‘n’ raisin flavour. </w:t>
      </w:r>
    </w:p>
    <w:p>
      <w:pPr>
        <w:ind w:left="568" w:hanging="568"/>
        <w:rPr>
          <w:rFonts w:ascii="Comic Sans MS" w:hAnsi="Comic Sans MS"/>
        </w:rPr>
      </w:pPr>
    </w:p>
    <w:p>
      <w:pPr>
        <w:ind w:left="568" w:hanging="568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  <w:position w:val="-24"/>
        </w:rPr>
        <w:object>
          <v:shape id="_x0000_i1027" o:spt="75" type="#_x0000_t75" style="height:31pt;width:12pt;" o:ole="t" filled="f" o:preferrelative="t" stroked="f" coordsize="21600,21600">
            <v:path/>
            <v:fill on="f" alignshape="1" focussize="0,0"/>
            <v:stroke on="f"/>
            <v:imagedata r:id="rId11" grayscale="f" bilevel="f" o:title=""/>
            <o:lock v:ext="edit" aspectratio="t"/>
            <w10:wrap type="none"/>
            <w10:anchorlock/>
          </v:shape>
          <o:OLEObject Type="Embed" ProgID="Equation.3" ShapeID="_x0000_i1027" DrawAspect="Content" ObjectID="_1468075727" r:id="rId10">
            <o:LockedField>false</o:LockedField>
          </o:OLEObject>
        </w:object>
      </w:r>
      <w:r>
        <w:rPr>
          <w:rFonts w:ascii="Comic Sans MS" w:hAnsi="Comic Sans MS"/>
        </w:rPr>
        <w:t xml:space="preserve"> is the same as</w:t>
      </w:r>
    </w:p>
    <w:p>
      <w:pPr>
        <w:ind w:left="568" w:hanging="568"/>
        <w:rPr>
          <w:rFonts w:ascii="Comic Sans MS" w:hAnsi="Comic Sans MS"/>
        </w:rPr>
      </w:pPr>
    </w:p>
    <w:p>
      <w:pPr>
        <w:ind w:left="568" w:hanging="568"/>
        <w:rPr>
          <w:rFonts w:ascii="Comic Sans MS" w:hAnsi="Comic Sans MS"/>
        </w:rPr>
      </w:pPr>
      <w:r>
        <w:rPr>
          <w:rFonts w:ascii="Comic Sans MS" w:hAnsi="Comic Sans MS"/>
        </w:rPr>
        <w:t xml:space="preserve">A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10% </w:t>
      </w:r>
    </w:p>
    <w:p>
      <w:pPr>
        <w:ind w:left="568" w:hanging="568"/>
        <w:rPr>
          <w:rFonts w:ascii="Comic Sans MS" w:hAnsi="Comic Sans MS"/>
        </w:rPr>
      </w:pPr>
      <w:r>
        <w:rPr>
          <w:rFonts w:ascii="Comic Sans MS" w:hAnsi="Comic Sans MS"/>
        </w:rPr>
        <w:t xml:space="preserve">B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20% </w:t>
      </w:r>
    </w:p>
    <w:p>
      <w:pPr>
        <w:ind w:left="568" w:hanging="568"/>
        <w:rPr>
          <w:rFonts w:ascii="Comic Sans MS" w:hAnsi="Comic Sans MS"/>
        </w:rPr>
      </w:pPr>
      <w:r>
        <w:rPr>
          <w:rFonts w:ascii="Comic Sans MS" w:hAnsi="Comic Sans MS"/>
        </w:rPr>
        <w:t xml:space="preserve">C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25% </w:t>
      </w:r>
    </w:p>
    <w:p>
      <w:pPr>
        <w:ind w:left="568" w:hanging="568"/>
        <w:rPr>
          <w:rFonts w:ascii="Comic Sans MS" w:hAnsi="Comic Sans MS"/>
        </w:rPr>
      </w:pPr>
      <w:r>
        <w:rPr>
          <w:rFonts w:ascii="Comic Sans MS" w:hAnsi="Comic Sans MS"/>
        </w:rPr>
        <w:t xml:space="preserve">D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40% </w:t>
      </w:r>
    </w:p>
    <w:p>
      <w:pPr>
        <w:ind w:left="568" w:hanging="568"/>
        <w:rPr>
          <w:rFonts w:ascii="Comic Sans MS" w:hAnsi="Comic Sans MS"/>
        </w:rPr>
      </w:pPr>
    </w:p>
    <w:p>
      <w:pPr>
        <w:ind w:left="568" w:hanging="568"/>
        <w:rPr>
          <w:rFonts w:ascii="Comic Sans MS" w:hAnsi="Comic Sans MS"/>
        </w:rPr>
      </w:pPr>
      <w:r>
        <w:rPr>
          <w:rFonts w:ascii="Comic Sans MS" w:hAnsi="Comic Sans MS"/>
        </w:rPr>
        <w:t xml:space="preserve">10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The newsagent receives </w:t>
      </w:r>
      <w:r>
        <w:rPr>
          <w:rFonts w:ascii="Comic Sans MS" w:hAnsi="Comic Sans MS"/>
          <w:position w:val="-24"/>
        </w:rPr>
        <w:object>
          <v:shape id="_x0000_i1028" o:spt="75" type="#_x0000_t75" style="height:31pt;width:20pt;" o:ole="t" filled="f" o:preferrelative="t" stroked="f" coordsize="21600,21600">
            <v:path/>
            <v:fill on="f" alignshape="1" focussize="0,0"/>
            <v:stroke on="f"/>
            <v:imagedata r:id="rId13" grayscale="f" bilevel="f" o:title=""/>
            <o:lock v:ext="edit" aspectratio="t"/>
            <w10:wrap type="none"/>
            <w10:anchorlock/>
          </v:shape>
          <o:OLEObject Type="Embed" ProgID="Equation.3" ShapeID="_x0000_i1028" DrawAspect="Content" ObjectID="_1468075728" r:id="rId12">
            <o:LockedField>false</o:LockedField>
          </o:OLEObject>
        </w:object>
      </w:r>
      <w:r>
        <w:rPr>
          <w:rFonts w:ascii="Comic Sans MS" w:hAnsi="Comic Sans MS"/>
        </w:rPr>
        <w:t xml:space="preserve">of the magazine’s selling price. </w:t>
      </w:r>
    </w:p>
    <w:p>
      <w:pPr>
        <w:ind w:left="568" w:hanging="568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  <w:position w:val="-24"/>
        </w:rPr>
        <w:object>
          <v:shape id="_x0000_i1029" o:spt="75" type="#_x0000_t75" style="height:31pt;width:20pt;" o:ole="t" filled="f" o:preferrelative="t" stroked="f" coordsize="21600,21600">
            <v:path/>
            <v:fill on="f" alignshape="1" focussize="0,0"/>
            <v:stroke on="f"/>
            <v:imagedata r:id="rId15" grayscale="f" bilevel="f" o:title=""/>
            <o:lock v:ext="edit" aspectratio="t"/>
            <w10:wrap type="none"/>
            <w10:anchorlock/>
          </v:shape>
          <o:OLEObject Type="Embed" ProgID="Equation.3" ShapeID="_x0000_i1029" DrawAspect="Content" ObjectID="_1468075729" r:id="rId14">
            <o:LockedField>false</o:LockedField>
          </o:OLEObject>
        </w:object>
      </w:r>
      <w:r>
        <w:rPr>
          <w:rFonts w:ascii="Comic Sans MS" w:hAnsi="Comic Sans MS"/>
        </w:rPr>
        <w:t xml:space="preserve"> is the same as </w:t>
      </w:r>
    </w:p>
    <w:p>
      <w:pPr>
        <w:ind w:left="568" w:hanging="568"/>
        <w:rPr>
          <w:rFonts w:ascii="Comic Sans MS" w:hAnsi="Comic Sans MS"/>
        </w:rPr>
      </w:pPr>
    </w:p>
    <w:p>
      <w:pPr>
        <w:ind w:left="568" w:hanging="568"/>
        <w:rPr>
          <w:rFonts w:ascii="Comic Sans MS" w:hAnsi="Comic Sans MS"/>
        </w:rPr>
      </w:pPr>
      <w:r>
        <w:rPr>
          <w:rFonts w:ascii="Comic Sans MS" w:hAnsi="Comic Sans MS"/>
        </w:rPr>
        <w:t xml:space="preserve">A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20% </w:t>
      </w:r>
    </w:p>
    <w:p>
      <w:pPr>
        <w:ind w:left="568" w:hanging="568"/>
        <w:rPr>
          <w:rFonts w:ascii="Comic Sans MS" w:hAnsi="Comic Sans MS"/>
        </w:rPr>
      </w:pPr>
      <w:r>
        <w:rPr>
          <w:rFonts w:ascii="Comic Sans MS" w:hAnsi="Comic Sans MS"/>
        </w:rPr>
        <w:t xml:space="preserve">B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5% </w:t>
      </w:r>
    </w:p>
    <w:p>
      <w:pPr>
        <w:ind w:left="568" w:hanging="568"/>
        <w:rPr>
          <w:rFonts w:ascii="Comic Sans MS" w:hAnsi="Comic Sans MS"/>
        </w:rPr>
      </w:pPr>
      <w:r>
        <w:rPr>
          <w:rFonts w:ascii="Comic Sans MS" w:hAnsi="Comic Sans MS"/>
        </w:rPr>
        <w:t xml:space="preserve">C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4% </w:t>
      </w:r>
    </w:p>
    <w:p>
      <w:pPr>
        <w:ind w:left="568" w:hanging="568"/>
        <w:rPr>
          <w:rFonts w:ascii="Comic Sans MS" w:hAnsi="Comic Sans MS"/>
        </w:rPr>
      </w:pPr>
      <w:r>
        <w:rPr>
          <w:rFonts w:ascii="Comic Sans MS" w:hAnsi="Comic Sans MS"/>
        </w:rPr>
        <w:t xml:space="preserve">D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2% </w:t>
      </w:r>
    </w:p>
    <w:p>
      <w:pPr>
        <w:ind w:left="568" w:hanging="568"/>
        <w:rPr>
          <w:rFonts w:ascii="Comic Sans MS" w:hAnsi="Comic Sans MS"/>
        </w:rPr>
      </w:pPr>
    </w:p>
    <w:p>
      <w:pPr>
        <w:ind w:left="568" w:hanging="568"/>
        <w:rPr>
          <w:rFonts w:ascii="Comic Sans MS" w:hAnsi="Comic Sans MS"/>
        </w:rPr>
      </w:pPr>
      <w:r>
        <w:rPr>
          <w:rFonts w:ascii="Comic Sans MS" w:hAnsi="Comic Sans MS"/>
        </w:rPr>
        <w:t xml:space="preserve">11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The population of a large town was 500 604 in 1981.</w:t>
      </w:r>
    </w:p>
    <w:p>
      <w:pPr>
        <w:ind w:left="568" w:hanging="568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Fifteen years later the population was down by about five per cent. </w:t>
      </w:r>
    </w:p>
    <w:p>
      <w:pPr>
        <w:ind w:left="568" w:hanging="568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5% of 500 604 is approximately </w:t>
      </w:r>
    </w:p>
    <w:p>
      <w:pPr>
        <w:ind w:left="568" w:hanging="568"/>
        <w:rPr>
          <w:rFonts w:ascii="Comic Sans MS" w:hAnsi="Comic Sans MS"/>
        </w:rPr>
      </w:pPr>
    </w:p>
    <w:p>
      <w:pPr>
        <w:tabs>
          <w:tab w:val="right" w:pos="1136"/>
        </w:tabs>
        <w:ind w:left="568" w:hanging="568"/>
        <w:rPr>
          <w:rFonts w:ascii="Comic Sans MS" w:hAnsi="Comic Sans MS"/>
        </w:rPr>
      </w:pPr>
      <w:r>
        <w:rPr>
          <w:rFonts w:ascii="Comic Sans MS" w:hAnsi="Comic Sans MS"/>
        </w:rPr>
        <w:t xml:space="preserve">A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2 500 </w:t>
      </w:r>
    </w:p>
    <w:p>
      <w:pPr>
        <w:tabs>
          <w:tab w:val="right" w:pos="1136"/>
        </w:tabs>
        <w:ind w:left="568" w:hanging="568"/>
        <w:rPr>
          <w:rFonts w:ascii="Comic Sans MS" w:hAnsi="Comic Sans MS"/>
        </w:rPr>
      </w:pPr>
      <w:r>
        <w:rPr>
          <w:rFonts w:ascii="Comic Sans MS" w:hAnsi="Comic Sans MS"/>
        </w:rPr>
        <w:t xml:space="preserve">B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5 000 </w:t>
      </w:r>
    </w:p>
    <w:p>
      <w:pPr>
        <w:tabs>
          <w:tab w:val="right" w:pos="1136"/>
        </w:tabs>
        <w:ind w:left="568" w:hanging="568"/>
        <w:rPr>
          <w:rFonts w:ascii="Comic Sans MS" w:hAnsi="Comic Sans MS"/>
        </w:rPr>
      </w:pPr>
      <w:r>
        <w:rPr>
          <w:rFonts w:ascii="Comic Sans MS" w:hAnsi="Comic Sans MS"/>
        </w:rPr>
        <w:t xml:space="preserve">C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25 000 </w:t>
      </w:r>
    </w:p>
    <w:p>
      <w:pPr>
        <w:tabs>
          <w:tab w:val="right" w:pos="1136"/>
        </w:tabs>
        <w:ind w:left="568" w:hanging="568"/>
        <w:rPr>
          <w:rFonts w:ascii="Comic Sans MS" w:hAnsi="Comic Sans MS"/>
        </w:rPr>
      </w:pPr>
      <w:r>
        <w:rPr>
          <w:rFonts w:ascii="Comic Sans MS" w:hAnsi="Comic Sans MS"/>
        </w:rPr>
        <w:t xml:space="preserve">D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10 0000 </w:t>
      </w:r>
    </w:p>
    <w:p>
      <w:pPr>
        <w:ind w:left="568" w:hanging="568"/>
        <w:rPr>
          <w:rFonts w:ascii="Comic Sans MS" w:hAnsi="Comic Sans MS"/>
        </w:rPr>
      </w:pPr>
    </w:p>
    <w:p>
      <w:pPr>
        <w:ind w:left="568" w:hanging="568"/>
        <w:rPr>
          <w:rFonts w:ascii="Comic Sans MS" w:hAnsi="Comic Sans MS"/>
        </w:rPr>
      </w:pPr>
      <w:r>
        <w:rPr>
          <w:rFonts w:ascii="Comic Sans MS" w:hAnsi="Comic Sans MS"/>
        </w:rPr>
        <w:br w:type="page"/>
      </w:r>
      <w:r>
        <w:rPr>
          <w:rFonts w:ascii="Comic Sans MS" w:hAnsi="Comic Sans MS"/>
        </w:rPr>
        <w:t xml:space="preserve">12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A couple are refitting the bathroom.  The shower needs replacing.</w:t>
      </w:r>
    </w:p>
    <w:p>
      <w:pPr>
        <w:ind w:left="568" w:hanging="568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>One shop has a special offer.</w:t>
      </w:r>
    </w:p>
    <w:p>
      <w:pPr>
        <w:ind w:left="568" w:hanging="568"/>
        <w:rPr>
          <w:rFonts w:ascii="Comic Sans MS" w:hAnsi="Comic Sans MS"/>
        </w:rPr>
      </w:pPr>
    </w:p>
    <w:p>
      <w:pPr>
        <w:pBdr>
          <w:top w:val="single" w:color="auto" w:sz="12" w:space="1"/>
          <w:left w:val="single" w:color="auto" w:sz="12" w:space="4"/>
          <w:bottom w:val="single" w:color="auto" w:sz="12" w:space="1"/>
          <w:right w:val="single" w:color="auto" w:sz="12" w:space="4"/>
        </w:pBdr>
        <w:shd w:val="clear" w:color="auto" w:fill="C0C0C0"/>
        <w:ind w:left="2272" w:right="2823"/>
        <w:rPr>
          <w:rFonts w:ascii="Comic Sans MS" w:hAnsi="Comic Sans MS"/>
        </w:rPr>
      </w:pPr>
    </w:p>
    <w:p>
      <w:pPr>
        <w:pBdr>
          <w:top w:val="single" w:color="auto" w:sz="12" w:space="1"/>
          <w:left w:val="single" w:color="auto" w:sz="12" w:space="4"/>
          <w:bottom w:val="single" w:color="auto" w:sz="12" w:space="1"/>
          <w:right w:val="single" w:color="auto" w:sz="12" w:space="4"/>
        </w:pBdr>
        <w:shd w:val="clear" w:color="auto" w:fill="C0C0C0"/>
        <w:ind w:left="2272" w:right="2823"/>
        <w:jc w:val="center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48"/>
          <w:szCs w:val="48"/>
        </w:rPr>
        <w:t>25%</w:t>
      </w:r>
      <w:r>
        <w:rPr>
          <w:rFonts w:ascii="Comic Sans MS" w:hAnsi="Comic Sans MS"/>
          <w:sz w:val="36"/>
          <w:szCs w:val="36"/>
        </w:rPr>
        <w:t xml:space="preserve"> OFF SHOWERS</w:t>
      </w:r>
    </w:p>
    <w:p>
      <w:pPr>
        <w:pBdr>
          <w:top w:val="single" w:color="auto" w:sz="12" w:space="1"/>
          <w:left w:val="single" w:color="auto" w:sz="12" w:space="4"/>
          <w:bottom w:val="single" w:color="auto" w:sz="12" w:space="1"/>
          <w:right w:val="single" w:color="auto" w:sz="12" w:space="4"/>
        </w:pBdr>
        <w:shd w:val="clear" w:color="auto" w:fill="C0C0C0"/>
        <w:ind w:left="2272" w:right="2823"/>
        <w:jc w:val="center"/>
        <w:rPr>
          <w:rFonts w:ascii="Comic Sans MS" w:hAnsi="Comic Sans MS"/>
          <w:i/>
          <w:sz w:val="36"/>
          <w:szCs w:val="36"/>
        </w:rPr>
      </w:pPr>
      <w:r>
        <w:rPr>
          <w:rFonts w:ascii="Comic Sans MS" w:hAnsi="Comic Sans MS"/>
          <w:i/>
          <w:sz w:val="36"/>
          <w:szCs w:val="36"/>
        </w:rPr>
        <w:t>TODAY</w:t>
      </w:r>
    </w:p>
    <w:p>
      <w:pPr>
        <w:pBdr>
          <w:top w:val="single" w:color="auto" w:sz="12" w:space="1"/>
          <w:left w:val="single" w:color="auto" w:sz="12" w:space="4"/>
          <w:bottom w:val="single" w:color="auto" w:sz="12" w:space="1"/>
          <w:right w:val="single" w:color="auto" w:sz="12" w:space="4"/>
        </w:pBdr>
        <w:shd w:val="clear" w:color="auto" w:fill="C0C0C0"/>
        <w:ind w:left="2272" w:right="2823"/>
        <w:rPr>
          <w:rFonts w:ascii="Comic Sans MS" w:hAnsi="Comic Sans MS"/>
        </w:rPr>
      </w:pPr>
    </w:p>
    <w:p>
      <w:pPr>
        <w:ind w:left="568" w:hanging="568"/>
        <w:rPr>
          <w:rFonts w:ascii="Comic Sans MS" w:hAnsi="Comic Sans MS"/>
        </w:rPr>
      </w:pPr>
    </w:p>
    <w:p>
      <w:pPr>
        <w:ind w:left="568" w:hanging="568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The shower normally costs £112 </w:t>
      </w:r>
    </w:p>
    <w:p>
      <w:pPr>
        <w:ind w:left="568" w:hanging="568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What is 25% of £112? </w:t>
      </w:r>
    </w:p>
    <w:p>
      <w:pPr>
        <w:ind w:left="568" w:hanging="568"/>
        <w:rPr>
          <w:rFonts w:ascii="Comic Sans MS" w:hAnsi="Comic Sans MS"/>
        </w:rPr>
      </w:pPr>
    </w:p>
    <w:p>
      <w:pPr>
        <w:ind w:left="568" w:hanging="568"/>
        <w:rPr>
          <w:rFonts w:ascii="Comic Sans MS" w:hAnsi="Comic Sans MS"/>
        </w:rPr>
      </w:pPr>
      <w:r>
        <w:rPr>
          <w:rFonts w:ascii="Comic Sans MS" w:hAnsi="Comic Sans MS"/>
        </w:rPr>
        <w:t xml:space="preserve">A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£22.32 </w:t>
      </w:r>
    </w:p>
    <w:p>
      <w:pPr>
        <w:ind w:left="568" w:hanging="568"/>
        <w:rPr>
          <w:rFonts w:ascii="Comic Sans MS" w:hAnsi="Comic Sans MS"/>
        </w:rPr>
      </w:pPr>
      <w:r>
        <w:rPr>
          <w:rFonts w:ascii="Comic Sans MS" w:hAnsi="Comic Sans MS"/>
        </w:rPr>
        <w:t xml:space="preserve">B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£25.00 </w:t>
      </w:r>
    </w:p>
    <w:p>
      <w:pPr>
        <w:ind w:left="568" w:hanging="568"/>
        <w:rPr>
          <w:rFonts w:ascii="Comic Sans MS" w:hAnsi="Comic Sans MS"/>
          <w:lang w:val="nl-NL"/>
        </w:rPr>
      </w:pPr>
      <w:r>
        <w:rPr>
          <w:rFonts w:ascii="Comic Sans MS" w:hAnsi="Comic Sans MS"/>
          <w:lang w:val="nl-NL"/>
        </w:rPr>
        <w:t xml:space="preserve">C </w:t>
      </w:r>
      <w:r>
        <w:rPr>
          <w:rFonts w:ascii="Comic Sans MS" w:hAnsi="Comic Sans MS"/>
          <w:lang w:val="nl-NL"/>
        </w:rPr>
        <w:tab/>
      </w:r>
      <w:r>
        <w:rPr>
          <w:rFonts w:ascii="Comic Sans MS" w:hAnsi="Comic Sans MS"/>
          <w:lang w:val="nl-NL"/>
        </w:rPr>
        <w:t xml:space="preserve">£28.00 </w:t>
      </w:r>
    </w:p>
    <w:p>
      <w:pPr>
        <w:ind w:left="568" w:hanging="568"/>
        <w:rPr>
          <w:rFonts w:ascii="Comic Sans MS" w:hAnsi="Comic Sans MS"/>
          <w:lang w:val="nl-NL"/>
        </w:rPr>
      </w:pPr>
      <w:r>
        <w:rPr>
          <w:rFonts w:ascii="Comic Sans MS" w:hAnsi="Comic Sans MS"/>
          <w:lang w:val="nl-NL"/>
        </w:rPr>
        <w:t xml:space="preserve">D </w:t>
      </w:r>
      <w:r>
        <w:rPr>
          <w:rFonts w:ascii="Comic Sans MS" w:hAnsi="Comic Sans MS"/>
          <w:lang w:val="nl-NL"/>
        </w:rPr>
        <w:tab/>
      </w:r>
      <w:r>
        <w:rPr>
          <w:rFonts w:ascii="Comic Sans MS" w:hAnsi="Comic Sans MS"/>
          <w:lang w:val="nl-NL"/>
        </w:rPr>
        <w:t xml:space="preserve">£37.00 </w:t>
      </w:r>
    </w:p>
    <w:p>
      <w:pPr>
        <w:ind w:left="568" w:hanging="568"/>
        <w:rPr>
          <w:rFonts w:ascii="Comic Sans MS" w:hAnsi="Comic Sans MS"/>
        </w:rPr>
      </w:pPr>
    </w:p>
    <w:p>
      <w:pPr>
        <w:ind w:left="568" w:hanging="568"/>
        <w:rPr>
          <w:rFonts w:ascii="Comic Sans MS" w:hAnsi="Comic Sans MS"/>
        </w:rPr>
      </w:pPr>
      <w:r>
        <w:rPr>
          <w:rFonts w:ascii="Comic Sans MS" w:hAnsi="Comic Sans MS"/>
        </w:rPr>
        <w:t xml:space="preserve">13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A pet shop keeps a record of customers.</w:t>
      </w:r>
    </w:p>
    <w:p>
      <w:pPr>
        <w:ind w:left="568" w:hanging="568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On one day the shop had 50 customers. </w:t>
      </w:r>
    </w:p>
    <w:p>
      <w:pPr>
        <w:ind w:left="568" w:hanging="568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20 of these customers bought fish. </w:t>
      </w:r>
    </w:p>
    <w:p>
      <w:pPr>
        <w:ind w:left="568" w:hanging="568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What percentage of the customers bought fish? </w:t>
      </w:r>
    </w:p>
    <w:p>
      <w:pPr>
        <w:ind w:left="568" w:hanging="568"/>
        <w:rPr>
          <w:rFonts w:ascii="Comic Sans MS" w:hAnsi="Comic Sans MS"/>
        </w:rPr>
      </w:pPr>
    </w:p>
    <w:p>
      <w:pPr>
        <w:ind w:left="568" w:hanging="568"/>
        <w:rPr>
          <w:rFonts w:ascii="Comic Sans MS" w:hAnsi="Comic Sans MS"/>
        </w:rPr>
      </w:pPr>
      <w:r>
        <w:rPr>
          <w:rFonts w:ascii="Comic Sans MS" w:hAnsi="Comic Sans MS"/>
        </w:rPr>
        <w:t xml:space="preserve">A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20% </w:t>
      </w:r>
    </w:p>
    <w:p>
      <w:pPr>
        <w:ind w:left="568" w:hanging="568"/>
        <w:rPr>
          <w:rFonts w:ascii="Comic Sans MS" w:hAnsi="Comic Sans MS"/>
        </w:rPr>
      </w:pPr>
      <w:r>
        <w:rPr>
          <w:rFonts w:ascii="Comic Sans MS" w:hAnsi="Comic Sans MS"/>
        </w:rPr>
        <w:t xml:space="preserve">B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40% </w:t>
      </w:r>
    </w:p>
    <w:p>
      <w:pPr>
        <w:ind w:left="568" w:hanging="568"/>
        <w:rPr>
          <w:rFonts w:ascii="Comic Sans MS" w:hAnsi="Comic Sans MS"/>
        </w:rPr>
      </w:pPr>
      <w:r>
        <w:rPr>
          <w:rFonts w:ascii="Comic Sans MS" w:hAnsi="Comic Sans MS"/>
        </w:rPr>
        <w:t xml:space="preserve">C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50% </w:t>
      </w:r>
    </w:p>
    <w:p>
      <w:pPr>
        <w:ind w:left="568" w:hanging="568"/>
        <w:rPr>
          <w:rFonts w:ascii="Comic Sans MS" w:hAnsi="Comic Sans MS"/>
        </w:rPr>
      </w:pPr>
      <w:r>
        <w:rPr>
          <w:rFonts w:ascii="Comic Sans MS" w:hAnsi="Comic Sans MS"/>
        </w:rPr>
        <w:t>D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60% </w:t>
      </w:r>
    </w:p>
    <w:p>
      <w:pPr>
        <w:ind w:left="568" w:hanging="568"/>
        <w:rPr>
          <w:rFonts w:ascii="Comic Sans MS" w:hAnsi="Comic Sans MS"/>
        </w:rPr>
      </w:pPr>
    </w:p>
    <w:p>
      <w:pPr>
        <w:ind w:left="568" w:hanging="568"/>
        <w:rPr>
          <w:rFonts w:ascii="Comic Sans MS" w:hAnsi="Comic Sans MS"/>
        </w:rPr>
      </w:pPr>
      <w:r>
        <w:rPr>
          <w:rFonts w:ascii="Comic Sans MS" w:hAnsi="Comic Sans MS"/>
        </w:rPr>
        <w:t>14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This is the price sticker on a car.</w:t>
      </w:r>
    </w:p>
    <w:p>
      <w:pPr>
        <w:ind w:left="568" w:hanging="568"/>
        <w:rPr>
          <w:rFonts w:ascii="Comic Sans MS" w:hAnsi="Comic Sans MS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left="2840" w:right="3391"/>
        <w:jc w:val="center"/>
        <w:rPr>
          <w:rFonts w:ascii="Lucida Console" w:hAnsi="Lucida Console"/>
          <w:sz w:val="20"/>
          <w:szCs w:val="20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left="2840" w:right="3391"/>
        <w:jc w:val="center"/>
        <w:rPr>
          <w:rFonts w:ascii="Lucida Console" w:hAnsi="Lucida Console"/>
          <w:b/>
          <w:sz w:val="36"/>
          <w:szCs w:val="36"/>
        </w:rPr>
      </w:pPr>
      <w:r>
        <w:rPr>
          <w:rFonts w:ascii="Lucida Console" w:hAnsi="Lucida Console"/>
          <w:b/>
          <w:sz w:val="36"/>
          <w:szCs w:val="36"/>
        </w:rPr>
        <w:t>£8 500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left="2840" w:right="3391"/>
        <w:jc w:val="center"/>
        <w:rPr>
          <w:rFonts w:ascii="Lucida Console" w:hAnsi="Lucida Console"/>
          <w:b/>
          <w:sz w:val="36"/>
          <w:szCs w:val="36"/>
        </w:rPr>
      </w:pPr>
      <w:r>
        <w:rPr>
          <w:rFonts w:ascii="Lucida Console" w:hAnsi="Lucida Console"/>
          <w:b/>
          <w:sz w:val="36"/>
          <w:szCs w:val="36"/>
        </w:rPr>
        <w:t>Buy today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left="2840" w:right="3391"/>
        <w:jc w:val="center"/>
        <w:rPr>
          <w:rFonts w:ascii="Lucida Console" w:hAnsi="Lucida Console"/>
          <w:sz w:val="40"/>
          <w:szCs w:val="40"/>
        </w:rPr>
      </w:pPr>
      <w:r>
        <w:rPr>
          <w:rFonts w:ascii="Lucida Console" w:hAnsi="Lucida Console"/>
          <w:b/>
          <w:sz w:val="36"/>
          <w:szCs w:val="36"/>
        </w:rPr>
        <w:t>Only 20% deposit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left="2840" w:right="3391"/>
        <w:jc w:val="center"/>
        <w:rPr>
          <w:rFonts w:ascii="Lucida Console" w:hAnsi="Lucida Console"/>
          <w:sz w:val="20"/>
          <w:szCs w:val="20"/>
        </w:rPr>
      </w:pPr>
    </w:p>
    <w:p>
      <w:pPr>
        <w:ind w:left="568" w:hanging="568"/>
        <w:rPr>
          <w:rFonts w:ascii="Comic Sans MS" w:hAnsi="Comic Sans MS"/>
        </w:rPr>
      </w:pPr>
    </w:p>
    <w:p>
      <w:pPr>
        <w:ind w:left="568" w:hanging="568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>How much is 20% of £8 500?</w:t>
      </w:r>
    </w:p>
    <w:p>
      <w:pPr>
        <w:ind w:left="568" w:hanging="568"/>
        <w:rPr>
          <w:rFonts w:ascii="Comic Sans MS" w:hAnsi="Comic Sans MS"/>
        </w:rPr>
      </w:pPr>
    </w:p>
    <w:p>
      <w:pPr>
        <w:ind w:left="568" w:hanging="568"/>
        <w:rPr>
          <w:rFonts w:ascii="Comic Sans MS" w:hAnsi="Comic Sans MS"/>
        </w:rPr>
      </w:pPr>
      <w:r>
        <w:rPr>
          <w:rFonts w:ascii="Comic Sans MS" w:hAnsi="Comic Sans MS"/>
        </w:rPr>
        <w:t xml:space="preserve">A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£170 </w:t>
      </w:r>
    </w:p>
    <w:p>
      <w:pPr>
        <w:ind w:left="568" w:hanging="568"/>
        <w:rPr>
          <w:rFonts w:ascii="Comic Sans MS" w:hAnsi="Comic Sans MS"/>
        </w:rPr>
      </w:pPr>
      <w:r>
        <w:rPr>
          <w:rFonts w:ascii="Comic Sans MS" w:hAnsi="Comic Sans MS"/>
        </w:rPr>
        <w:t xml:space="preserve">B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£850 </w:t>
      </w:r>
    </w:p>
    <w:p>
      <w:pPr>
        <w:ind w:left="568" w:hanging="568"/>
        <w:rPr>
          <w:rFonts w:ascii="Comic Sans MS" w:hAnsi="Comic Sans MS"/>
        </w:rPr>
      </w:pPr>
      <w:r>
        <w:rPr>
          <w:rFonts w:ascii="Comic Sans MS" w:hAnsi="Comic Sans MS"/>
        </w:rPr>
        <w:t xml:space="preserve">C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£1700 </w:t>
      </w:r>
    </w:p>
    <w:p>
      <w:pPr>
        <w:ind w:left="568" w:hanging="568"/>
        <w:rPr>
          <w:rFonts w:ascii="Comic Sans MS" w:hAnsi="Comic Sans MS"/>
        </w:rPr>
      </w:pPr>
      <w:r>
        <w:rPr>
          <w:rFonts w:ascii="Comic Sans MS" w:hAnsi="Comic Sans MS"/>
        </w:rPr>
        <w:t xml:space="preserve">D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£2000 </w:t>
      </w:r>
    </w:p>
    <w:p>
      <w:pPr>
        <w:ind w:left="568" w:hanging="568"/>
        <w:rPr>
          <w:rFonts w:ascii="Comic Sans MS" w:hAnsi="Comic Sans MS"/>
        </w:rPr>
      </w:pPr>
    </w:p>
    <w:p>
      <w:pPr>
        <w:ind w:left="568" w:hanging="568"/>
        <w:rPr>
          <w:rFonts w:ascii="Comic Sans MS" w:hAnsi="Comic Sans MS"/>
        </w:rPr>
      </w:pPr>
      <w:r>
        <w:rPr>
          <w:rFonts w:ascii="Comic Sans MS" w:hAnsi="Comic Sans MS"/>
        </w:rPr>
        <w:t xml:space="preserve">15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In the first year the car loses just under a quarter of its original value. </w:t>
      </w:r>
    </w:p>
    <w:p>
      <w:pPr>
        <w:ind w:left="568" w:hanging="568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What is a quarter as a percentage? </w:t>
      </w:r>
    </w:p>
    <w:p>
      <w:pPr>
        <w:ind w:left="568" w:hanging="568"/>
        <w:rPr>
          <w:rFonts w:ascii="Comic Sans MS" w:hAnsi="Comic Sans MS"/>
        </w:rPr>
      </w:pPr>
    </w:p>
    <w:p>
      <w:pPr>
        <w:ind w:left="568" w:hanging="568"/>
        <w:rPr>
          <w:rFonts w:ascii="Comic Sans MS" w:hAnsi="Comic Sans MS"/>
        </w:rPr>
      </w:pPr>
      <w:r>
        <w:rPr>
          <w:rFonts w:ascii="Comic Sans MS" w:hAnsi="Comic Sans MS"/>
        </w:rPr>
        <w:t xml:space="preserve">A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4% </w:t>
      </w:r>
    </w:p>
    <w:p>
      <w:pPr>
        <w:ind w:left="568" w:hanging="568"/>
        <w:rPr>
          <w:rFonts w:ascii="Comic Sans MS" w:hAnsi="Comic Sans MS"/>
        </w:rPr>
      </w:pPr>
      <w:r>
        <w:rPr>
          <w:rFonts w:ascii="Comic Sans MS" w:hAnsi="Comic Sans MS"/>
        </w:rPr>
        <w:t xml:space="preserve">B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20% </w:t>
      </w:r>
    </w:p>
    <w:p>
      <w:pPr>
        <w:ind w:left="568" w:hanging="568"/>
        <w:rPr>
          <w:rFonts w:ascii="Comic Sans MS" w:hAnsi="Comic Sans MS"/>
        </w:rPr>
      </w:pPr>
      <w:r>
        <w:rPr>
          <w:rFonts w:ascii="Comic Sans MS" w:hAnsi="Comic Sans MS"/>
        </w:rPr>
        <w:t xml:space="preserve">C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25% </w:t>
      </w:r>
    </w:p>
    <w:p>
      <w:pPr>
        <w:ind w:left="568" w:hanging="568"/>
        <w:rPr>
          <w:rFonts w:ascii="Comic Sans MS" w:hAnsi="Comic Sans MS"/>
        </w:rPr>
      </w:pPr>
      <w:r>
        <w:rPr>
          <w:rFonts w:ascii="Comic Sans MS" w:hAnsi="Comic Sans MS"/>
        </w:rPr>
        <w:t>D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40% </w:t>
      </w:r>
    </w:p>
    <w:p>
      <w:pPr>
        <w:ind w:left="568" w:hanging="568"/>
        <w:rPr>
          <w:rFonts w:ascii="Comic Sans MS" w:hAnsi="Comic Sans MS"/>
        </w:rPr>
      </w:pPr>
    </w:p>
    <w:p>
      <w:pPr>
        <w:ind w:left="568" w:hanging="568"/>
        <w:rPr>
          <w:rFonts w:ascii="Comic Sans MS" w:hAnsi="Comic Sans MS"/>
        </w:rPr>
      </w:pPr>
      <w:r>
        <w:rPr>
          <w:rFonts w:ascii="Comic Sans MS" w:hAnsi="Comic Sans MS"/>
        </w:rPr>
        <w:t xml:space="preserve">16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A woman is looking at her household bills throughout the year.</w:t>
      </w:r>
    </w:p>
    <w:p>
      <w:pPr>
        <w:ind w:left="568" w:hanging="568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The total cost of electricity and supply for the fourth period is £120. </w:t>
      </w:r>
    </w:p>
    <w:p>
      <w:pPr>
        <w:ind w:left="568" w:hanging="568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The electricity company adds VAT to this total at a rate of 5% </w:t>
      </w:r>
    </w:p>
    <w:p>
      <w:pPr>
        <w:ind w:left="568" w:hanging="568"/>
        <w:rPr>
          <w:rFonts w:ascii="Comic Sans MS" w:hAnsi="Comic Sans MS"/>
        </w:rPr>
      </w:pPr>
    </w:p>
    <w:p>
      <w:pPr>
        <w:ind w:left="568" w:hanging="568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What is 5% of £120? </w:t>
      </w:r>
    </w:p>
    <w:p>
      <w:pPr>
        <w:ind w:left="568" w:hanging="568"/>
        <w:rPr>
          <w:rFonts w:ascii="Comic Sans MS" w:hAnsi="Comic Sans MS"/>
        </w:rPr>
      </w:pPr>
    </w:p>
    <w:p>
      <w:pPr>
        <w:ind w:left="568" w:hanging="568"/>
        <w:rPr>
          <w:rFonts w:ascii="Comic Sans MS" w:hAnsi="Comic Sans MS"/>
        </w:rPr>
      </w:pPr>
      <w:r>
        <w:rPr>
          <w:rFonts w:ascii="Comic Sans MS" w:hAnsi="Comic Sans MS"/>
        </w:rPr>
        <w:t xml:space="preserve">A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£5 </w:t>
      </w:r>
    </w:p>
    <w:p>
      <w:pPr>
        <w:ind w:left="568" w:hanging="568"/>
        <w:rPr>
          <w:rFonts w:ascii="Comic Sans MS" w:hAnsi="Comic Sans MS"/>
        </w:rPr>
      </w:pPr>
      <w:r>
        <w:rPr>
          <w:rFonts w:ascii="Comic Sans MS" w:hAnsi="Comic Sans MS"/>
        </w:rPr>
        <w:t xml:space="preserve">B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£6 </w:t>
      </w:r>
    </w:p>
    <w:p>
      <w:pPr>
        <w:ind w:left="568" w:hanging="568"/>
        <w:rPr>
          <w:rFonts w:ascii="Comic Sans MS" w:hAnsi="Comic Sans MS"/>
        </w:rPr>
      </w:pPr>
      <w:r>
        <w:rPr>
          <w:rFonts w:ascii="Comic Sans MS" w:hAnsi="Comic Sans MS"/>
        </w:rPr>
        <w:t xml:space="preserve">C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£12 </w:t>
      </w:r>
    </w:p>
    <w:p>
      <w:pPr>
        <w:ind w:left="568" w:hanging="568"/>
        <w:rPr>
          <w:rFonts w:ascii="Comic Sans MS" w:hAnsi="Comic Sans MS"/>
        </w:rPr>
      </w:pPr>
      <w:r>
        <w:rPr>
          <w:rFonts w:ascii="Comic Sans MS" w:hAnsi="Comic Sans MS"/>
        </w:rPr>
        <w:t>D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£24 </w:t>
      </w:r>
    </w:p>
    <w:p>
      <w:pPr>
        <w:ind w:left="568" w:hanging="568"/>
        <w:rPr>
          <w:rFonts w:ascii="Comic Sans MS" w:hAnsi="Comic Sans MS"/>
        </w:rPr>
      </w:pPr>
    </w:p>
    <w:p>
      <w:pPr>
        <w:ind w:left="568" w:hanging="568"/>
        <w:rPr>
          <w:rFonts w:ascii="Comic Sans MS" w:hAnsi="Comic Sans MS"/>
        </w:rPr>
      </w:pPr>
      <w:r>
        <w:rPr>
          <w:rFonts w:ascii="Comic Sans MS" w:hAnsi="Comic Sans MS"/>
        </w:rPr>
        <w:t>17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A customer at a travel agent’s books a holiday costing £1 400</w:t>
      </w:r>
    </w:p>
    <w:p>
      <w:pPr>
        <w:ind w:left="568" w:hanging="568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He pays a 10% deposit. </w:t>
      </w:r>
    </w:p>
    <w:p>
      <w:pPr>
        <w:ind w:left="568" w:hanging="568"/>
        <w:rPr>
          <w:rFonts w:ascii="Comic Sans MS" w:hAnsi="Comic Sans MS"/>
        </w:rPr>
      </w:pPr>
    </w:p>
    <w:p>
      <w:pPr>
        <w:ind w:left="568" w:hanging="568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>What is 10% of £1400?</w:t>
      </w:r>
    </w:p>
    <w:p>
      <w:pPr>
        <w:ind w:left="568" w:hanging="568"/>
        <w:rPr>
          <w:rFonts w:ascii="Comic Sans MS" w:hAnsi="Comic Sans MS"/>
        </w:rPr>
      </w:pPr>
    </w:p>
    <w:p>
      <w:pPr>
        <w:tabs>
          <w:tab w:val="right" w:pos="1420"/>
        </w:tabs>
        <w:ind w:left="568" w:hanging="568"/>
        <w:rPr>
          <w:rFonts w:ascii="Comic Sans MS" w:hAnsi="Comic Sans MS"/>
        </w:rPr>
      </w:pPr>
      <w:r>
        <w:rPr>
          <w:rFonts w:ascii="Comic Sans MS" w:hAnsi="Comic Sans MS"/>
        </w:rPr>
        <w:t xml:space="preserve">A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£10</w:t>
      </w:r>
    </w:p>
    <w:p>
      <w:pPr>
        <w:tabs>
          <w:tab w:val="right" w:pos="1420"/>
        </w:tabs>
        <w:ind w:left="568" w:hanging="568"/>
        <w:rPr>
          <w:rFonts w:ascii="Comic Sans MS" w:hAnsi="Comic Sans MS"/>
        </w:rPr>
      </w:pPr>
      <w:r>
        <w:rPr>
          <w:rFonts w:ascii="Comic Sans MS" w:hAnsi="Comic Sans MS"/>
        </w:rPr>
        <w:t xml:space="preserve">B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£14</w:t>
      </w:r>
    </w:p>
    <w:p>
      <w:pPr>
        <w:tabs>
          <w:tab w:val="right" w:pos="1420"/>
        </w:tabs>
        <w:ind w:left="568" w:hanging="568"/>
        <w:rPr>
          <w:rFonts w:ascii="Comic Sans MS" w:hAnsi="Comic Sans MS"/>
        </w:rPr>
      </w:pPr>
      <w:r>
        <w:rPr>
          <w:rFonts w:ascii="Comic Sans MS" w:hAnsi="Comic Sans MS"/>
        </w:rPr>
        <w:t xml:space="preserve">C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£100</w:t>
      </w:r>
    </w:p>
    <w:p>
      <w:pPr>
        <w:tabs>
          <w:tab w:val="right" w:pos="1420"/>
        </w:tabs>
        <w:ind w:left="568" w:hanging="568"/>
        <w:rPr>
          <w:rFonts w:ascii="Comic Sans MS" w:hAnsi="Comic Sans MS"/>
        </w:rPr>
      </w:pPr>
      <w:r>
        <w:rPr>
          <w:rFonts w:ascii="Comic Sans MS" w:hAnsi="Comic Sans MS"/>
        </w:rPr>
        <w:t xml:space="preserve">D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£140</w:t>
      </w:r>
    </w:p>
    <w:p>
      <w:pPr>
        <w:ind w:left="568" w:hanging="568"/>
        <w:rPr>
          <w:rFonts w:ascii="Comic Sans MS" w:hAnsi="Comic Sans MS"/>
          <w:b/>
        </w:rPr>
      </w:pPr>
      <w:r>
        <w:rPr>
          <w:rFonts w:ascii="Comic Sans MS" w:hAnsi="Comic Sans MS"/>
          <w:lang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1797050</wp:posOffset>
                </wp:positionH>
                <wp:positionV relativeFrom="paragraph">
                  <wp:posOffset>466090</wp:posOffset>
                </wp:positionV>
                <wp:extent cx="2524760" cy="1082040"/>
                <wp:effectExtent l="4445" t="4445" r="23495" b="18415"/>
                <wp:wrapTopAndBottom/>
                <wp:docPr id="4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24760" cy="1082040"/>
                          <a:chOff x="3974" y="8518"/>
                          <a:chExt cx="3976" cy="1704"/>
                        </a:xfrm>
                      </wpg:grpSpPr>
                      <wps:wsp>
                        <wps:cNvPr id="1" name="Oval 3"/>
                        <wps:cNvSpPr/>
                        <wps:spPr>
                          <a:xfrm>
                            <a:off x="3974" y="8518"/>
                            <a:ext cx="3976" cy="1704"/>
                          </a:xfrm>
                          <a:prstGeom prst="ellipse">
                            <a:avLst/>
                          </a:prstGeom>
                          <a:solidFill>
                            <a:srgbClr val="C0C0C0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2" name="Oval 4"/>
                        <wps:cNvSpPr/>
                        <wps:spPr>
                          <a:xfrm>
                            <a:off x="4258" y="8802"/>
                            <a:ext cx="3408" cy="1136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3" name="Text Box 5"/>
                        <wps:cNvSpPr txBox="1"/>
                        <wps:spPr>
                          <a:xfrm>
                            <a:off x="4558" y="8910"/>
                            <a:ext cx="2840" cy="8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Arial" w:hAnsi="Arial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8"/>
                                  <w:szCs w:val="28"/>
                                </w:rPr>
                                <w:t>ONLY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ascii="Arial" w:hAnsi="Arial"/>
                                  <w:b/>
                                  <w:i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i/>
                                  <w:sz w:val="32"/>
                                  <w:szCs w:val="32"/>
                                </w:rPr>
                                <w:t>£4 995</w:t>
                              </w:r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1026" o:spt="203" style="position:absolute;left:0pt;margin-left:141.5pt;margin-top:36.7pt;height:85.2pt;width:198.8pt;mso-wrap-distance-bottom:0pt;mso-wrap-distance-top:0pt;z-index:251658240;mso-width-relative:page;mso-height-relative:page;" coordorigin="3974,8518" coordsize="3976,1704" o:gfxdata="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">
                <o:lock v:ext="edit" aspectratio="f"/>
                <v:shape id="Oval 3" o:spid="_x0000_s1026" o:spt="3" type="#_x0000_t3" style="position:absolute;left:3974;top:8518;height:1704;width:3976;" fillcolor="#C0C0C0" filled="t" stroked="t" coordsize="21600,21600" o:gfxdata="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HjNaSi7AAAA2gAAAA8AAAAAAAAAAQAgAAAAOAAAAGRycy9kb3ducmV2Lnht&#10;bFBLAQIUABQAAAAIAIdO4kAzLwWeOwAAADkAAAAQAAAAAAAAAAEAIAAAACABAABkcnMvc2hhcGV4&#10;bWwueG1sUEsFBgAAAAAGAAYAWwEAAMoDAAAAAA==&#10;">
                  <v:fill on="t" focussize="0,0"/>
                  <v:stroke color="#000000" joinstyle="round"/>
                  <v:imagedata o:title=""/>
                  <o:lock v:ext="edit" aspectratio="f"/>
                </v:shape>
                <v:shape id="Oval 4" o:spid="_x0000_s1026" o:spt="3" type="#_x0000_t3" style="position:absolute;left:4258;top:8802;height:1136;width:3408;" fillcolor="#FFFFFF" filled="t" stroked="t" coordsize="21600,21600" o:gfxdata="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Bn20GW7AAAA2gAAAA8AAAAAAAAAAQAgAAAAOAAAAGRycy9kb3ducmV2Lnht&#10;bFBLAQIUABQAAAAIAIdO4kAzLwWeOwAAADkAAAAQAAAAAAAAAAEAIAAAACABAABkcnMvc2hhcGV4&#10;bWwueG1sUEsFBgAAAAAGAAYAWwEAAMoDAAAAAA==&#10;">
                  <v:fill on="t" focussize="0,0"/>
                  <v:stroke color="#000000" joinstyle="round"/>
                  <v:imagedata o:title=""/>
                  <o:lock v:ext="edit" aspectratio="f"/>
                </v:shape>
                <v:shape id="Text Box 5" o:spid="_x0000_s1026" o:spt="202" type="#_x0000_t202" style="position:absolute;left:4558;top:8910;height:852;width:2840;" filled="f" stroked="f" coordsize="21600,21600" o:gfxdata="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Arial" w:hAnsi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/>
                            <w:sz w:val="28"/>
                            <w:szCs w:val="28"/>
                          </w:rPr>
                          <w:t>ONLY</w:t>
                        </w:r>
                      </w:p>
                      <w:p>
                        <w:pPr>
                          <w:jc w:val="center"/>
                          <w:rPr>
                            <w:rFonts w:ascii="Arial" w:hAnsi="Arial"/>
                            <w:b/>
                            <w:i/>
                            <w:sz w:val="32"/>
                            <w:szCs w:val="32"/>
                          </w:rPr>
                        </w:pPr>
                        <w:r>
                          <w:rPr>
                            <w:rFonts w:ascii="Arial" w:hAnsi="Arial"/>
                            <w:b/>
                            <w:i/>
                            <w:sz w:val="32"/>
                            <w:szCs w:val="32"/>
                          </w:rPr>
                          <w:t>£4 995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>
      <w:pPr>
        <w:ind w:left="568" w:hanging="568"/>
        <w:rPr>
          <w:rFonts w:ascii="Comic Sans MS" w:hAnsi="Comic Sans MS"/>
        </w:rPr>
      </w:pPr>
      <w:r>
        <w:rPr>
          <w:rFonts w:ascii="Comic Sans MS" w:hAnsi="Comic Sans MS"/>
        </w:rPr>
        <w:t>18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The price of a second hand car is £4 995</w:t>
      </w:r>
    </w:p>
    <w:p>
      <w:pPr>
        <w:ind w:left="568" w:hanging="568"/>
        <w:rPr>
          <w:rFonts w:ascii="Comic Sans MS" w:hAnsi="Comic Sans MS"/>
        </w:rPr>
      </w:pPr>
      <w:r>
        <w:rPr>
          <w:rFonts w:ascii="Comic Sans MS" w:hAnsi="Comic Sans MS"/>
        </w:rPr>
        <w:t>A man buys this car.</w:t>
      </w:r>
    </w:p>
    <w:p>
      <w:pPr>
        <w:ind w:left="568" w:hanging="568"/>
        <w:rPr>
          <w:rFonts w:ascii="Comic Sans MS" w:hAnsi="Comic Sans MS"/>
        </w:rPr>
      </w:pPr>
      <w:r>
        <w:rPr>
          <w:rFonts w:ascii="Comic Sans MS" w:hAnsi="Comic Sans MS"/>
        </w:rPr>
        <w:t>He pays a deposit of 10% of the price of the car.</w:t>
      </w:r>
    </w:p>
    <w:p>
      <w:pPr>
        <w:ind w:left="568" w:hanging="568"/>
        <w:rPr>
          <w:rFonts w:ascii="Comic Sans MS" w:hAnsi="Comic Sans MS"/>
        </w:rPr>
      </w:pPr>
      <w:r>
        <w:rPr>
          <w:rFonts w:ascii="Comic Sans MS" w:hAnsi="Comic Sans MS"/>
        </w:rPr>
        <w:t>How much deposit does he pay?</w:t>
      </w:r>
    </w:p>
    <w:p>
      <w:pPr>
        <w:ind w:left="568" w:hanging="568"/>
        <w:rPr>
          <w:rFonts w:ascii="Comic Sans MS" w:hAnsi="Comic Sans MS"/>
        </w:rPr>
      </w:pPr>
    </w:p>
    <w:p>
      <w:pPr>
        <w:ind w:left="568" w:hanging="568"/>
        <w:rPr>
          <w:rFonts w:ascii="Comic Sans MS" w:hAnsi="Comic Sans MS"/>
        </w:rPr>
      </w:pPr>
      <w:r>
        <w:rPr>
          <w:rFonts w:ascii="Comic Sans MS" w:hAnsi="Comic Sans MS"/>
        </w:rPr>
        <w:t>A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£495.00</w:t>
      </w:r>
    </w:p>
    <w:p>
      <w:pPr>
        <w:ind w:left="568" w:hanging="568"/>
        <w:rPr>
          <w:rFonts w:ascii="Comic Sans MS" w:hAnsi="Comic Sans MS"/>
        </w:rPr>
      </w:pPr>
      <w:r>
        <w:rPr>
          <w:rFonts w:ascii="Comic Sans MS" w:hAnsi="Comic Sans MS"/>
        </w:rPr>
        <w:t>B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£499.00</w:t>
      </w:r>
    </w:p>
    <w:p>
      <w:pPr>
        <w:ind w:left="568" w:hanging="568"/>
        <w:rPr>
          <w:rFonts w:ascii="Comic Sans MS" w:hAnsi="Comic Sans MS"/>
        </w:rPr>
      </w:pPr>
      <w:r>
        <w:rPr>
          <w:rFonts w:ascii="Comic Sans MS" w:hAnsi="Comic Sans MS"/>
        </w:rPr>
        <w:t>C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£499.05</w:t>
      </w:r>
    </w:p>
    <w:p>
      <w:pPr>
        <w:ind w:left="568" w:hanging="568"/>
        <w:rPr>
          <w:rFonts w:ascii="Comic Sans MS" w:hAnsi="Comic Sans MS"/>
        </w:rPr>
      </w:pPr>
      <w:r>
        <w:rPr>
          <w:rFonts w:ascii="Comic Sans MS" w:hAnsi="Comic Sans MS"/>
        </w:rPr>
        <w:t>D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£499.50</w:t>
      </w:r>
    </w:p>
    <w:p>
      <w:pPr>
        <w:ind w:left="568" w:hanging="568"/>
        <w:rPr>
          <w:rFonts w:ascii="Comic Sans MS" w:hAnsi="Comic Sans MS"/>
        </w:rPr>
      </w:pPr>
      <w:r>
        <w:rPr>
          <w:rFonts w:ascii="Comic Sans MS" w:hAnsi="Comic Sans MS"/>
        </w:rPr>
        <w:t>19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The man buys the car for £4995 </w:t>
      </w:r>
    </w:p>
    <w:p>
      <w:pPr>
        <w:ind w:left="568" w:hanging="568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He pays for it over 2 years. </w:t>
      </w:r>
    </w:p>
    <w:p>
      <w:pPr>
        <w:ind w:left="568" w:hanging="568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The total amount he pays, including interest, is £6 915 </w:t>
      </w:r>
    </w:p>
    <w:p>
      <w:pPr>
        <w:ind w:left="568" w:hanging="568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>How much interest does he pay?</w:t>
      </w:r>
    </w:p>
    <w:p>
      <w:pPr>
        <w:ind w:left="568" w:hanging="568"/>
        <w:rPr>
          <w:rFonts w:ascii="Comic Sans MS" w:hAnsi="Comic Sans MS"/>
        </w:rPr>
      </w:pPr>
    </w:p>
    <w:p>
      <w:pPr>
        <w:ind w:left="568" w:hanging="568"/>
        <w:rPr>
          <w:rFonts w:ascii="Comic Sans MS" w:hAnsi="Comic Sans MS"/>
        </w:rPr>
      </w:pPr>
      <w:r>
        <w:rPr>
          <w:rFonts w:ascii="Comic Sans MS" w:hAnsi="Comic Sans MS"/>
        </w:rPr>
        <w:t>A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£1 910</w:t>
      </w:r>
    </w:p>
    <w:p>
      <w:pPr>
        <w:ind w:left="568" w:hanging="568"/>
        <w:rPr>
          <w:rFonts w:ascii="Comic Sans MS" w:hAnsi="Comic Sans MS"/>
        </w:rPr>
      </w:pPr>
      <w:r>
        <w:rPr>
          <w:rFonts w:ascii="Comic Sans MS" w:hAnsi="Comic Sans MS"/>
        </w:rPr>
        <w:t>B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£1 920</w:t>
      </w:r>
    </w:p>
    <w:p>
      <w:pPr>
        <w:ind w:left="568" w:hanging="568"/>
        <w:rPr>
          <w:rFonts w:ascii="Comic Sans MS" w:hAnsi="Comic Sans MS"/>
        </w:rPr>
      </w:pPr>
      <w:r>
        <w:rPr>
          <w:rFonts w:ascii="Comic Sans MS" w:hAnsi="Comic Sans MS"/>
        </w:rPr>
        <w:t>C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£2 020</w:t>
      </w:r>
    </w:p>
    <w:p>
      <w:pPr>
        <w:ind w:left="568" w:hanging="568"/>
        <w:rPr>
          <w:rFonts w:ascii="Comic Sans MS" w:hAnsi="Comic Sans MS"/>
        </w:rPr>
      </w:pPr>
      <w:r>
        <w:rPr>
          <w:rFonts w:ascii="Comic Sans MS" w:hAnsi="Comic Sans MS"/>
        </w:rPr>
        <w:t>D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£2 080</w:t>
      </w:r>
    </w:p>
    <w:p>
      <w:pPr>
        <w:ind w:left="568" w:hanging="568"/>
        <w:rPr>
          <w:rFonts w:ascii="Comic Sans MS" w:hAnsi="Comic Sans MS"/>
        </w:rPr>
      </w:pPr>
    </w:p>
    <w:p>
      <w:pPr>
        <w:ind w:left="568" w:hanging="568"/>
        <w:rPr>
          <w:rFonts w:ascii="Comic Sans MS" w:hAnsi="Comic Sans MS"/>
        </w:rPr>
      </w:pPr>
      <w:r>
        <w:rPr>
          <w:rFonts w:ascii="Comic Sans MS" w:hAnsi="Comic Sans MS"/>
        </w:rPr>
        <w:t>20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On a particular day trip </w:t>
      </w:r>
      <w:r>
        <w:rPr>
          <w:rFonts w:ascii="Comic Sans MS" w:hAnsi="Comic Sans MS"/>
          <w:position w:val="-24"/>
        </w:rPr>
        <w:object>
          <v:shape id="_x0000_i1030" o:spt="75" type="#_x0000_t75" style="height:31pt;width:12pt;" o:ole="t" filled="f" o:preferrelative="t" stroked="f" coordsize="21600,21600">
            <v:path/>
            <v:fill on="f" alignshape="1" focussize="0,0"/>
            <v:stroke on="f"/>
            <v:imagedata r:id="rId17" grayscale="f" bilevel="f" o:title=""/>
            <o:lock v:ext="edit" aspectratio="t"/>
            <w10:wrap type="none"/>
            <w10:anchorlock/>
          </v:shape>
          <o:OLEObject Type="Embed" ProgID="Equation.3" ShapeID="_x0000_i1030" DrawAspect="Content" ObjectID="_1468075730" r:id="rId16">
            <o:LockedField>false</o:LockedField>
          </o:OLEObject>
        </w:object>
      </w:r>
      <w:r>
        <w:rPr>
          <w:rFonts w:ascii="Comic Sans MS" w:hAnsi="Comic Sans MS"/>
        </w:rPr>
        <w:t xml:space="preserve"> of the people buy theatre tickets.</w:t>
      </w:r>
    </w:p>
    <w:p>
      <w:pPr>
        <w:ind w:left="568" w:hanging="568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>What is as a percentage?</w:t>
      </w:r>
    </w:p>
    <w:p>
      <w:pPr>
        <w:ind w:left="568" w:hanging="568"/>
        <w:rPr>
          <w:rFonts w:ascii="Comic Sans MS" w:hAnsi="Comic Sans MS"/>
        </w:rPr>
      </w:pPr>
    </w:p>
    <w:p>
      <w:pPr>
        <w:tabs>
          <w:tab w:val="right" w:pos="1136"/>
        </w:tabs>
        <w:rPr>
          <w:rFonts w:ascii="Comic Sans MS" w:hAnsi="Comic Sans MS"/>
        </w:rPr>
      </w:pPr>
      <w:r>
        <w:rPr>
          <w:rFonts w:ascii="Comic Sans MS" w:hAnsi="Comic Sans MS"/>
        </w:rPr>
        <w:t>A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6%</w:t>
      </w:r>
    </w:p>
    <w:p>
      <w:pPr>
        <w:tabs>
          <w:tab w:val="right" w:pos="1136"/>
        </w:tabs>
        <w:rPr>
          <w:rFonts w:ascii="Comic Sans MS" w:hAnsi="Comic Sans MS"/>
        </w:rPr>
      </w:pPr>
      <w:r>
        <w:rPr>
          <w:rFonts w:ascii="Comic Sans MS" w:hAnsi="Comic Sans MS"/>
        </w:rPr>
        <w:t>B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30%</w:t>
      </w:r>
    </w:p>
    <w:p>
      <w:pPr>
        <w:tabs>
          <w:tab w:val="right" w:pos="1136"/>
        </w:tabs>
        <w:rPr>
          <w:rFonts w:ascii="Comic Sans MS" w:hAnsi="Comic Sans MS"/>
        </w:rPr>
      </w:pPr>
      <w:r>
        <w:rPr>
          <w:rFonts w:ascii="Comic Sans MS" w:hAnsi="Comic Sans MS"/>
        </w:rPr>
        <w:t>C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35%</w:t>
      </w:r>
    </w:p>
    <w:p>
      <w:pPr>
        <w:tabs>
          <w:tab w:val="right" w:pos="1136"/>
        </w:tabs>
        <w:rPr>
          <w:rFonts w:ascii="Comic Sans MS" w:hAnsi="Comic Sans MS"/>
        </w:rPr>
      </w:pPr>
      <w:r>
        <w:rPr>
          <w:rFonts w:ascii="Comic Sans MS" w:hAnsi="Comic Sans MS"/>
        </w:rPr>
        <w:t>D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60%</w:t>
      </w:r>
    </w:p>
    <w:p>
      <w:pPr>
        <w:ind w:left="568" w:hanging="568"/>
        <w:rPr>
          <w:rFonts w:ascii="Comic Sans MS" w:hAnsi="Comic Sans MS"/>
        </w:rPr>
      </w:pPr>
    </w:p>
    <w:p>
      <w:pPr>
        <w:ind w:left="568" w:hanging="568"/>
        <w:rPr>
          <w:rFonts w:ascii="Comic Sans MS" w:hAnsi="Comic Sans MS"/>
        </w:rPr>
      </w:pPr>
      <w:r>
        <w:rPr>
          <w:rFonts w:ascii="Comic Sans MS" w:hAnsi="Comic Sans MS"/>
        </w:rPr>
        <w:t>21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The full cost of one theatre ticket is £32</w:t>
      </w:r>
    </w:p>
    <w:p>
      <w:pPr>
        <w:ind w:left="568" w:hanging="568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>The theatre gives a discount of 15% on each ticket.</w:t>
      </w:r>
    </w:p>
    <w:p>
      <w:pPr>
        <w:ind w:left="568" w:hanging="568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>Which calculation gives the discount on one ticket?</w:t>
      </w:r>
    </w:p>
    <w:p>
      <w:pPr>
        <w:ind w:left="568" w:hanging="568"/>
        <w:rPr>
          <w:rFonts w:ascii="Comic Sans MS" w:hAnsi="Comic Sans MS"/>
        </w:rPr>
      </w:pPr>
    </w:p>
    <w:p>
      <w:pPr>
        <w:spacing w:line="360" w:lineRule="auto"/>
        <w:ind w:left="568" w:hanging="568"/>
        <w:rPr>
          <w:rFonts w:ascii="Comic Sans MS" w:hAnsi="Comic Sans MS"/>
        </w:rPr>
      </w:pPr>
      <w:r>
        <w:rPr>
          <w:rFonts w:ascii="Comic Sans MS" w:hAnsi="Comic Sans MS"/>
        </w:rPr>
        <w:t>A</w:t>
      </w:r>
      <w:r>
        <w:rPr>
          <w:rFonts w:ascii="Comic Sans MS" w:hAnsi="Comic Sans MS"/>
        </w:rPr>
        <w:tab/>
      </w:r>
      <w:r>
        <w:rPr>
          <w:rFonts w:ascii="Comic Sans MS" w:hAnsi="Comic Sans MS"/>
          <w:position w:val="-24"/>
        </w:rPr>
        <w:object>
          <v:shape id="_x0000_i1031" o:spt="75" type="#_x0000_t75" style="height:31pt;width:42pt;" o:ole="t" filled="f" o:preferrelative="t" stroked="f" coordsize="21600,21600">
            <v:path/>
            <v:fill on="f" alignshape="1" focussize="0,0"/>
            <v:stroke on="f"/>
            <v:imagedata r:id="rId19" grayscale="f" bilevel="f" o:title=""/>
            <o:lock v:ext="edit" aspectratio="t"/>
            <w10:wrap type="none"/>
            <w10:anchorlock/>
          </v:shape>
          <o:OLEObject Type="Embed" ProgID="Equation.3" ShapeID="_x0000_i1031" DrawAspect="Content" ObjectID="_1468075731" r:id="rId18">
            <o:LockedField>false</o:LockedField>
          </o:OLEObject>
        </w:object>
      </w:r>
    </w:p>
    <w:p>
      <w:pPr>
        <w:spacing w:line="360" w:lineRule="auto"/>
        <w:ind w:left="568" w:hanging="568"/>
        <w:rPr>
          <w:rFonts w:ascii="Comic Sans MS" w:hAnsi="Comic Sans MS"/>
        </w:rPr>
      </w:pPr>
      <w:r>
        <w:rPr>
          <w:rFonts w:ascii="Comic Sans MS" w:hAnsi="Comic Sans MS"/>
        </w:rPr>
        <w:t>B</w:t>
      </w:r>
      <w:r>
        <w:rPr>
          <w:rFonts w:ascii="Comic Sans MS" w:hAnsi="Comic Sans MS"/>
        </w:rPr>
        <w:tab/>
      </w:r>
      <w:r>
        <w:rPr>
          <w:rFonts w:ascii="Comic Sans MS" w:hAnsi="Comic Sans MS"/>
          <w:position w:val="-24"/>
        </w:rPr>
        <w:object>
          <v:shape id="_x0000_i1032" o:spt="75" type="#_x0000_t75" style="height:31pt;width:49.95pt;" o:ole="t" filled="f" o:preferrelative="t" stroked="f" coordsize="21600,21600">
            <v:path/>
            <v:fill on="f" alignshape="1" focussize="0,0"/>
            <v:stroke on="f"/>
            <v:imagedata r:id="rId21" grayscale="f" bilevel="f" o:title=""/>
            <o:lock v:ext="edit" aspectratio="t"/>
            <w10:wrap type="none"/>
            <w10:anchorlock/>
          </v:shape>
          <o:OLEObject Type="Embed" ProgID="Equation.3" ShapeID="_x0000_i1032" DrawAspect="Content" ObjectID="_1468075732" r:id="rId20">
            <o:LockedField>false</o:LockedField>
          </o:OLEObject>
        </w:object>
      </w:r>
    </w:p>
    <w:p>
      <w:pPr>
        <w:spacing w:line="360" w:lineRule="auto"/>
        <w:ind w:left="568" w:hanging="568"/>
        <w:rPr>
          <w:rFonts w:ascii="Comic Sans MS" w:hAnsi="Comic Sans MS"/>
        </w:rPr>
      </w:pPr>
      <w:r>
        <w:rPr>
          <w:rFonts w:ascii="Comic Sans MS" w:hAnsi="Comic Sans MS"/>
        </w:rPr>
        <w:t>C</w:t>
      </w:r>
      <w:r>
        <w:rPr>
          <w:rFonts w:ascii="Comic Sans MS" w:hAnsi="Comic Sans MS"/>
        </w:rPr>
        <w:tab/>
      </w:r>
      <w:r>
        <w:rPr>
          <w:rFonts w:ascii="Comic Sans MS" w:hAnsi="Comic Sans MS"/>
          <w:position w:val="-24"/>
        </w:rPr>
        <w:object>
          <v:shape id="_x0000_i1033" o:spt="75" type="#_x0000_t75" style="height:31pt;width:48pt;" o:ole="t" filled="f" o:preferrelative="t" stroked="f" coordsize="21600,21600">
            <v:path/>
            <v:fill on="f" alignshape="1" focussize="0,0"/>
            <v:stroke on="f"/>
            <v:imagedata r:id="rId23" grayscale="f" bilevel="f" o:title=""/>
            <o:lock v:ext="edit" aspectratio="t"/>
            <w10:wrap type="none"/>
            <w10:anchorlock/>
          </v:shape>
          <o:OLEObject Type="Embed" ProgID="Equation.3" ShapeID="_x0000_i1033" DrawAspect="Content" ObjectID="_1468075733" r:id="rId22">
            <o:LockedField>false</o:LockedField>
          </o:OLEObject>
        </w:object>
      </w:r>
    </w:p>
    <w:p>
      <w:pPr>
        <w:spacing w:line="360" w:lineRule="auto"/>
        <w:ind w:left="568" w:hanging="568"/>
        <w:rPr>
          <w:rFonts w:ascii="Comic Sans MS" w:hAnsi="Comic Sans MS"/>
        </w:rPr>
      </w:pPr>
      <w:r>
        <w:rPr>
          <w:rFonts w:ascii="Comic Sans MS" w:hAnsi="Comic Sans MS"/>
        </w:rPr>
        <w:t>D</w:t>
      </w:r>
      <w:r>
        <w:rPr>
          <w:rFonts w:ascii="Comic Sans MS" w:hAnsi="Comic Sans MS"/>
        </w:rPr>
        <w:tab/>
      </w:r>
      <w:r>
        <w:rPr>
          <w:rFonts w:ascii="Comic Sans MS" w:hAnsi="Comic Sans MS"/>
          <w:position w:val="-24"/>
        </w:rPr>
        <w:object>
          <v:shape id="_x0000_i1034" o:spt="75" type="#_x0000_t75" style="height:31pt;width:49.95pt;" o:ole="t" filled="f" o:preferrelative="t" stroked="f" coordsize="21600,21600">
            <v:path/>
            <v:fill on="f" alignshape="1" focussize="0,0"/>
            <v:stroke on="f"/>
            <v:imagedata r:id="rId25" grayscale="f" bilevel="f" o:title=""/>
            <o:lock v:ext="edit" aspectratio="t"/>
            <w10:wrap type="none"/>
            <w10:anchorlock/>
          </v:shape>
          <o:OLEObject Type="Embed" ProgID="Equation.3" ShapeID="_x0000_i1034" DrawAspect="Content" ObjectID="_1468075734" r:id="rId24">
            <o:LockedField>false</o:LockedField>
          </o:OLEObject>
        </w:object>
      </w:r>
    </w:p>
    <w:p>
      <w:pPr>
        <w:ind w:left="568" w:hanging="568"/>
        <w:rPr>
          <w:rFonts w:ascii="Comic Sans MS" w:hAnsi="Comic Sans MS"/>
        </w:rPr>
      </w:pPr>
      <w:r>
        <w:rPr>
          <w:rFonts w:ascii="Comic Sans MS" w:hAnsi="Comic Sans MS"/>
        </w:rPr>
        <w:br w:type="page"/>
      </w:r>
      <w:r>
        <w:rPr>
          <w:rFonts w:ascii="Comic Sans MS" w:hAnsi="Comic Sans MS"/>
        </w:rPr>
        <w:t>22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It usually costs £240 to join a leisure club.</w:t>
      </w:r>
    </w:p>
    <w:p>
      <w:pPr>
        <w:ind w:left="568" w:hanging="568"/>
        <w:rPr>
          <w:rFonts w:ascii="Comic Sans MS" w:hAnsi="Comic Sans MS"/>
        </w:rPr>
      </w:pPr>
    </w:p>
    <w:tbl>
      <w:tblPr>
        <w:tblStyle w:val="7"/>
        <w:tblW w:w="2923" w:type="dxa"/>
        <w:jc w:val="center"/>
        <w:tblInd w:w="0" w:type="dxa"/>
        <w:tblBorders>
          <w:top w:val="thickThinSmallGap" w:color="auto" w:sz="18" w:space="0"/>
          <w:left w:val="thickThinSmallGap" w:color="auto" w:sz="18" w:space="0"/>
          <w:bottom w:val="thinThickSmallGap" w:color="auto" w:sz="18" w:space="0"/>
          <w:right w:val="thinThickSmallGap" w:color="auto" w:sz="1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23"/>
      </w:tblGrid>
      <w:tr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23" w:type="dxa"/>
            <w:tcBorders>
              <w:top w:val="thickThinSmallGap" w:color="auto" w:sz="18" w:space="0"/>
              <w:bottom w:val="thinThickSmallGap" w:color="auto" w:sz="18" w:space="0"/>
            </w:tcBorders>
            <w:shd w:val="clear" w:color="auto" w:fill="CCCCCC"/>
            <w:noWrap w:val="0"/>
            <w:vAlign w:val="center"/>
          </w:tcPr>
          <w:p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SPECIAL OFFER</w:t>
            </w:r>
          </w:p>
          <w:p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Join this month and get</w:t>
            </w:r>
          </w:p>
          <w:p>
            <w:pPr>
              <w:jc w:val="center"/>
              <w:rPr>
                <w:rFonts w:ascii="Comic Sans MS" w:hAnsi="Comic Sans MS"/>
                <w:b/>
                <w:sz w:val="48"/>
                <w:szCs w:val="48"/>
              </w:rPr>
            </w:pPr>
            <w:r>
              <w:rPr>
                <w:rFonts w:ascii="Arial" w:hAnsi="Arial"/>
                <w:b/>
              </w:rPr>
              <w:t>25% off joining fee</w:t>
            </w:r>
          </w:p>
        </w:tc>
      </w:tr>
    </w:tbl>
    <w:p>
      <w:pPr>
        <w:ind w:left="568" w:hanging="568"/>
        <w:rPr>
          <w:rFonts w:ascii="Comic Sans MS" w:hAnsi="Comic Sans MS"/>
        </w:rPr>
      </w:pPr>
    </w:p>
    <w:p>
      <w:pPr>
        <w:ind w:left="568" w:hanging="568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>A man joins the leisure club this month.</w:t>
      </w:r>
    </w:p>
    <w:p>
      <w:pPr>
        <w:ind w:left="568" w:hanging="568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>How much does he pay?</w:t>
      </w:r>
    </w:p>
    <w:p>
      <w:pPr>
        <w:ind w:left="568" w:hanging="568"/>
        <w:rPr>
          <w:rFonts w:ascii="Comic Sans MS" w:hAnsi="Comic Sans MS"/>
        </w:rPr>
      </w:pPr>
    </w:p>
    <w:p>
      <w:pPr>
        <w:tabs>
          <w:tab w:val="right" w:pos="1418"/>
        </w:tabs>
        <w:ind w:left="568" w:hanging="568"/>
        <w:rPr>
          <w:rFonts w:ascii="Comic Sans MS" w:hAnsi="Comic Sans MS"/>
        </w:rPr>
      </w:pPr>
      <w:r>
        <w:rPr>
          <w:rFonts w:ascii="Comic Sans MS" w:hAnsi="Comic Sans MS"/>
        </w:rPr>
        <w:t>A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£75</w:t>
      </w:r>
    </w:p>
    <w:p>
      <w:pPr>
        <w:tabs>
          <w:tab w:val="right" w:pos="1418"/>
        </w:tabs>
        <w:ind w:left="568" w:hanging="568"/>
        <w:rPr>
          <w:rFonts w:ascii="Comic Sans MS" w:hAnsi="Comic Sans MS"/>
        </w:rPr>
      </w:pPr>
      <w:r>
        <w:rPr>
          <w:rFonts w:ascii="Comic Sans MS" w:hAnsi="Comic Sans MS"/>
        </w:rPr>
        <w:t>B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£180</w:t>
      </w:r>
    </w:p>
    <w:p>
      <w:pPr>
        <w:tabs>
          <w:tab w:val="right" w:pos="1418"/>
        </w:tabs>
        <w:ind w:left="568" w:hanging="568"/>
        <w:rPr>
          <w:rFonts w:ascii="Comic Sans MS" w:hAnsi="Comic Sans MS"/>
        </w:rPr>
      </w:pPr>
      <w:r>
        <w:rPr>
          <w:rFonts w:ascii="Comic Sans MS" w:hAnsi="Comic Sans MS"/>
        </w:rPr>
        <w:t>C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£192</w:t>
      </w:r>
    </w:p>
    <w:p>
      <w:pPr>
        <w:tabs>
          <w:tab w:val="right" w:pos="1418"/>
        </w:tabs>
        <w:ind w:left="568" w:hanging="568"/>
        <w:rPr>
          <w:rFonts w:ascii="Comic Sans MS" w:hAnsi="Comic Sans MS"/>
        </w:rPr>
      </w:pPr>
      <w:r>
        <w:rPr>
          <w:rFonts w:ascii="Comic Sans MS" w:hAnsi="Comic Sans MS"/>
        </w:rPr>
        <w:t>D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£215</w:t>
      </w:r>
    </w:p>
    <w:p>
      <w:pPr>
        <w:ind w:left="568" w:hanging="568"/>
        <w:rPr>
          <w:rFonts w:ascii="Comic Sans MS" w:hAnsi="Comic Sans MS"/>
        </w:rPr>
      </w:pPr>
    </w:p>
    <w:p>
      <w:pPr>
        <w:ind w:left="568" w:hanging="568"/>
        <w:rPr>
          <w:rFonts w:ascii="Comic Sans MS" w:hAnsi="Comic Sans MS"/>
        </w:rPr>
      </w:pPr>
      <w:r>
        <w:rPr>
          <w:rFonts w:ascii="Comic Sans MS" w:hAnsi="Comic Sans MS"/>
        </w:rPr>
        <w:t>23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Engine oil costs £8.80 for a 5-litre bottle.</w:t>
      </w:r>
    </w:p>
    <w:p>
      <w:pPr>
        <w:ind w:left="568" w:hanging="568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>A garage offers 20% discount.</w:t>
      </w:r>
    </w:p>
    <w:p>
      <w:pPr>
        <w:ind w:left="568" w:hanging="568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>How much is the discount?</w:t>
      </w:r>
    </w:p>
    <w:p>
      <w:pPr>
        <w:ind w:left="568" w:hanging="568"/>
        <w:rPr>
          <w:rFonts w:ascii="Comic Sans MS" w:hAnsi="Comic Sans MS"/>
        </w:rPr>
      </w:pPr>
    </w:p>
    <w:p>
      <w:pPr>
        <w:ind w:left="568" w:hanging="568"/>
        <w:rPr>
          <w:rFonts w:ascii="Comic Sans MS" w:hAnsi="Comic Sans MS"/>
        </w:rPr>
      </w:pPr>
      <w:r>
        <w:rPr>
          <w:rFonts w:ascii="Comic Sans MS" w:hAnsi="Comic Sans MS"/>
        </w:rPr>
        <w:t>A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£0.44</w:t>
      </w:r>
    </w:p>
    <w:p>
      <w:pPr>
        <w:ind w:left="568" w:hanging="568"/>
        <w:rPr>
          <w:rFonts w:ascii="Comic Sans MS" w:hAnsi="Comic Sans MS"/>
        </w:rPr>
      </w:pPr>
      <w:r>
        <w:rPr>
          <w:rFonts w:ascii="Comic Sans MS" w:hAnsi="Comic Sans MS"/>
        </w:rPr>
        <w:t>B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£0.88</w:t>
      </w:r>
    </w:p>
    <w:p>
      <w:pPr>
        <w:ind w:left="568" w:hanging="568"/>
        <w:rPr>
          <w:rFonts w:ascii="Comic Sans MS" w:hAnsi="Comic Sans MS"/>
        </w:rPr>
      </w:pPr>
      <w:r>
        <w:rPr>
          <w:rFonts w:ascii="Comic Sans MS" w:hAnsi="Comic Sans MS"/>
        </w:rPr>
        <w:t>C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£1.76</w:t>
      </w:r>
    </w:p>
    <w:p>
      <w:pPr>
        <w:ind w:left="568" w:hanging="568"/>
        <w:rPr>
          <w:rFonts w:ascii="Comic Sans MS" w:hAnsi="Comic Sans MS"/>
        </w:rPr>
      </w:pPr>
      <w:r>
        <w:rPr>
          <w:rFonts w:ascii="Comic Sans MS" w:hAnsi="Comic Sans MS"/>
        </w:rPr>
        <w:t>D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£2.00</w:t>
      </w:r>
    </w:p>
    <w:p>
      <w:pPr>
        <w:ind w:left="568" w:hanging="568"/>
        <w:rPr>
          <w:rFonts w:ascii="Comic Sans MS" w:hAnsi="Comic Sans MS"/>
        </w:rPr>
      </w:pPr>
    </w:p>
    <w:p>
      <w:pPr>
        <w:ind w:left="568" w:hanging="568"/>
        <w:rPr>
          <w:rFonts w:ascii="Comic Sans MS" w:hAnsi="Comic Sans MS"/>
        </w:rPr>
      </w:pPr>
      <w:r>
        <w:rPr>
          <w:rFonts w:ascii="Comic Sans MS" w:hAnsi="Comic Sans MS"/>
        </w:rPr>
        <w:t>24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All stock in the shoe department of a store has 25% off.</w:t>
      </w:r>
    </w:p>
    <w:p>
      <w:pPr>
        <w:ind w:left="568" w:hanging="568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>What is 25% as a fraction?</w:t>
      </w:r>
    </w:p>
    <w:p>
      <w:pPr>
        <w:ind w:left="568" w:hanging="568"/>
        <w:rPr>
          <w:rFonts w:ascii="Comic Sans MS" w:hAnsi="Comic Sans MS"/>
        </w:rPr>
      </w:pPr>
    </w:p>
    <w:p>
      <w:pPr>
        <w:ind w:left="568" w:hanging="568"/>
        <w:rPr>
          <w:rFonts w:ascii="Comic Sans MS" w:hAnsi="Comic Sans MS"/>
        </w:rPr>
      </w:pPr>
      <w:r>
        <w:rPr>
          <w:rFonts w:ascii="Comic Sans MS" w:hAnsi="Comic Sans MS"/>
        </w:rPr>
        <w:t>A</w:t>
      </w:r>
      <w:r>
        <w:rPr>
          <w:rFonts w:ascii="Comic Sans MS" w:hAnsi="Comic Sans MS"/>
        </w:rPr>
        <w:tab/>
      </w:r>
      <w:r>
        <w:rPr>
          <w:rFonts w:ascii="Comic Sans MS" w:hAnsi="Comic Sans MS"/>
          <w:position w:val="-24"/>
        </w:rPr>
        <w:object>
          <v:shape id="_x0000_i1035" o:spt="75" type="#_x0000_t75" style="height:31pt;width:12pt;" o:ole="t" filled="f" o:preferrelative="t" stroked="f" coordsize="21600,21600">
            <v:path/>
            <v:fill on="f" alignshape="1" focussize="0,0"/>
            <v:stroke on="f"/>
            <v:imagedata r:id="rId27" grayscale="f" bilevel="f" o:title=""/>
            <o:lock v:ext="edit" aspectratio="t"/>
            <w10:wrap type="none"/>
            <w10:anchorlock/>
          </v:shape>
          <o:OLEObject Type="Embed" ProgID="Equation.3" ShapeID="_x0000_i1035" DrawAspect="Content" ObjectID="_1468075735" r:id="rId26">
            <o:LockedField>false</o:LockedField>
          </o:OLEObject>
        </w:object>
      </w:r>
    </w:p>
    <w:p>
      <w:pPr>
        <w:ind w:left="568" w:hanging="568"/>
        <w:rPr>
          <w:rFonts w:ascii="Comic Sans MS" w:hAnsi="Comic Sans MS"/>
        </w:rPr>
      </w:pPr>
      <w:r>
        <w:rPr>
          <w:rFonts w:ascii="Comic Sans MS" w:hAnsi="Comic Sans MS"/>
        </w:rPr>
        <w:t>B</w:t>
      </w:r>
      <w:r>
        <w:rPr>
          <w:rFonts w:ascii="Comic Sans MS" w:hAnsi="Comic Sans MS"/>
        </w:rPr>
        <w:tab/>
      </w:r>
      <w:r>
        <w:rPr>
          <w:rFonts w:ascii="Comic Sans MS" w:hAnsi="Comic Sans MS"/>
          <w:position w:val="-24"/>
        </w:rPr>
        <w:object>
          <v:shape id="_x0000_i1036" o:spt="75" type="#_x0000_t75" style="height:31pt;width:13pt;" o:ole="t" filled="f" o:preferrelative="t" stroked="f" coordsize="21600,21600">
            <v:path/>
            <v:fill on="f" alignshape="1" focussize="0,0"/>
            <v:stroke on="f"/>
            <v:imagedata r:id="rId29" grayscale="f" bilevel="f" o:title=""/>
            <o:lock v:ext="edit" aspectratio="t"/>
            <w10:wrap type="none"/>
            <w10:anchorlock/>
          </v:shape>
          <o:OLEObject Type="Embed" ProgID="Equation.3" ShapeID="_x0000_i1036" DrawAspect="Content" ObjectID="_1468075736" r:id="rId28">
            <o:LockedField>false</o:LockedField>
          </o:OLEObject>
        </w:object>
      </w:r>
    </w:p>
    <w:p>
      <w:pPr>
        <w:ind w:left="568" w:hanging="568"/>
        <w:rPr>
          <w:rFonts w:ascii="Comic Sans MS" w:hAnsi="Comic Sans MS"/>
        </w:rPr>
      </w:pPr>
      <w:r>
        <w:rPr>
          <w:rFonts w:ascii="Comic Sans MS" w:hAnsi="Comic Sans MS"/>
        </w:rPr>
        <w:t>C</w:t>
      </w:r>
      <w:r>
        <w:rPr>
          <w:rFonts w:ascii="Comic Sans MS" w:hAnsi="Comic Sans MS"/>
        </w:rPr>
        <w:tab/>
      </w:r>
      <w:r>
        <w:rPr>
          <w:rFonts w:ascii="Comic Sans MS" w:hAnsi="Comic Sans MS"/>
          <w:position w:val="-24"/>
        </w:rPr>
        <w:object>
          <v:shape id="_x0000_i1037" o:spt="75" type="#_x0000_t75" style="height:31pt;width:12pt;" o:ole="t" filled="f" o:preferrelative="t" stroked="f" coordsize="21600,21600">
            <v:path/>
            <v:fill on="f" alignshape="1" focussize="0,0"/>
            <v:stroke on="f"/>
            <v:imagedata r:id="rId31" grayscale="f" bilevel="f" o:title=""/>
            <o:lock v:ext="edit" aspectratio="t"/>
            <w10:wrap type="none"/>
            <w10:anchorlock/>
          </v:shape>
          <o:OLEObject Type="Embed" ProgID="Equation.3" ShapeID="_x0000_i1037" DrawAspect="Content" ObjectID="_1468075737" r:id="rId30">
            <o:LockedField>false</o:LockedField>
          </o:OLEObject>
        </w:object>
      </w:r>
    </w:p>
    <w:p>
      <w:pPr>
        <w:ind w:left="568" w:hanging="568"/>
        <w:rPr>
          <w:rFonts w:ascii="Comic Sans MS" w:hAnsi="Comic Sans MS"/>
        </w:rPr>
      </w:pPr>
      <w:r>
        <w:rPr>
          <w:rFonts w:ascii="Comic Sans MS" w:hAnsi="Comic Sans MS"/>
        </w:rPr>
        <w:t>D</w:t>
      </w:r>
      <w:r>
        <w:rPr>
          <w:rFonts w:ascii="Comic Sans MS" w:hAnsi="Comic Sans MS"/>
        </w:rPr>
        <w:tab/>
      </w:r>
      <w:r>
        <w:rPr>
          <w:rFonts w:ascii="Comic Sans MS" w:hAnsi="Comic Sans MS"/>
          <w:position w:val="-24"/>
        </w:rPr>
        <w:object>
          <v:shape id="_x0000_i1038" o:spt="75" type="#_x0000_t75" style="height:31pt;width:13pt;" o:ole="t" filled="f" o:preferrelative="t" stroked="f" coordsize="21600,21600">
            <v:path/>
            <v:fill on="f" alignshape="1" focussize="0,0"/>
            <v:stroke on="f"/>
            <v:imagedata r:id="rId33" grayscale="f" bilevel="f" o:title=""/>
            <o:lock v:ext="edit" aspectratio="t"/>
            <w10:wrap type="none"/>
            <w10:anchorlock/>
          </v:shape>
          <o:OLEObject Type="Embed" ProgID="Equation.3" ShapeID="_x0000_i1038" DrawAspect="Content" ObjectID="_1468075738" r:id="rId32">
            <o:LockedField>false</o:LockedField>
          </o:OLEObject>
        </w:object>
      </w:r>
    </w:p>
    <w:p>
      <w:pPr>
        <w:ind w:left="568" w:hanging="568"/>
        <w:rPr>
          <w:rFonts w:ascii="Comic Sans MS" w:hAnsi="Comic Sans MS"/>
        </w:rPr>
      </w:pPr>
    </w:p>
    <w:p>
      <w:pPr>
        <w:ind w:left="568" w:hanging="568"/>
        <w:rPr>
          <w:rFonts w:ascii="Comic Sans MS" w:hAnsi="Comic Sans MS"/>
        </w:rPr>
      </w:pPr>
      <w:r>
        <w:rPr>
          <w:rFonts w:ascii="Comic Sans MS" w:hAnsi="Comic Sans MS"/>
        </w:rPr>
        <w:t>25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A woman is buying DIY materials.  New paint and brushes cost £16.80</w:t>
      </w:r>
    </w:p>
    <w:p>
      <w:pPr>
        <w:ind w:left="568" w:hanging="568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>She has a 5% discount voucher.</w:t>
      </w:r>
    </w:p>
    <w:p>
      <w:pPr>
        <w:ind w:left="568" w:hanging="568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What is 5% of £16.80? </w:t>
      </w:r>
    </w:p>
    <w:p>
      <w:pPr>
        <w:ind w:left="568" w:hanging="568"/>
        <w:rPr>
          <w:rFonts w:ascii="Comic Sans MS" w:hAnsi="Comic Sans MS"/>
        </w:rPr>
      </w:pPr>
    </w:p>
    <w:p>
      <w:pPr>
        <w:ind w:left="568" w:hanging="568"/>
        <w:rPr>
          <w:rFonts w:ascii="Comic Sans MS" w:hAnsi="Comic Sans MS"/>
        </w:rPr>
      </w:pPr>
      <w:r>
        <w:rPr>
          <w:rFonts w:ascii="Comic Sans MS" w:hAnsi="Comic Sans MS"/>
        </w:rPr>
        <w:t>A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£0.84</w:t>
      </w:r>
    </w:p>
    <w:p>
      <w:pPr>
        <w:ind w:left="568" w:hanging="568"/>
        <w:rPr>
          <w:rFonts w:ascii="Comic Sans MS" w:hAnsi="Comic Sans MS"/>
        </w:rPr>
      </w:pPr>
      <w:r>
        <w:rPr>
          <w:rFonts w:ascii="Comic Sans MS" w:hAnsi="Comic Sans MS"/>
        </w:rPr>
        <w:t>B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£1.68</w:t>
      </w:r>
    </w:p>
    <w:p>
      <w:pPr>
        <w:ind w:left="568" w:hanging="568"/>
        <w:rPr>
          <w:rFonts w:ascii="Comic Sans MS" w:hAnsi="Comic Sans MS"/>
        </w:rPr>
      </w:pPr>
      <w:r>
        <w:rPr>
          <w:rFonts w:ascii="Comic Sans MS" w:hAnsi="Comic Sans MS"/>
        </w:rPr>
        <w:t>C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£3.36</w:t>
      </w:r>
    </w:p>
    <w:p>
      <w:pPr>
        <w:ind w:left="568" w:hanging="568"/>
        <w:rPr>
          <w:rFonts w:ascii="Comic Sans MS" w:hAnsi="Comic Sans MS"/>
        </w:rPr>
      </w:pPr>
      <w:r>
        <w:rPr>
          <w:rFonts w:ascii="Comic Sans MS" w:hAnsi="Comic Sans MS"/>
        </w:rPr>
        <w:t>D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£5.00</w:t>
      </w:r>
    </w:p>
    <w:p/>
    <w:sectPr>
      <w:headerReference r:id="rId3" w:type="default"/>
      <w:footerReference r:id="rId4" w:type="default"/>
      <w:pgSz w:w="11907" w:h="16840"/>
      <w:pgMar w:top="1134" w:right="1134" w:bottom="1134" w:left="1134" w:header="720" w:footer="720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ans Serif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omic Sans MS">
    <w:panose1 w:val="030F0702030302020204"/>
    <w:charset w:val="00"/>
    <w:family w:val="script"/>
    <w:pitch w:val="default"/>
    <w:sig w:usb0="00000287" w:usb1="00000000" w:usb2="00000000" w:usb3="00000000" w:csb0="2000009F" w:csb1="00000000"/>
  </w:font>
  <w:font w:name="Lucida Console">
    <w:altName w:val="Noto Sans Mono"/>
    <w:panose1 w:val="020B0609040504020204"/>
    <w:charset w:val="00"/>
    <w:family w:val="modern"/>
    <w:pitch w:val="default"/>
    <w:sig w:usb0="8000028F" w:usb1="00001800" w:usb2="00000000" w:usb3="00000000" w:csb0="0000001F" w:csb1="00000000"/>
  </w:font>
  <w:font w:name="Noto Sans Mono">
    <w:panose1 w:val="020B0609040504020204"/>
    <w:charset w:val="00"/>
    <w:family w:val="auto"/>
    <w:pitch w:val="default"/>
    <w:sig w:usb0="E00002FF" w:usb1="4200FCFF" w:usb2="08000039" w:usb3="00100000" w:csb0="000001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enter" w:pos="4828"/>
        <w:tab w:val="right" w:pos="9656"/>
        <w:tab w:val="clear" w:pos="4153"/>
        <w:tab w:val="clear" w:pos="8306"/>
      </w:tabs>
    </w:pPr>
    <w:r>
      <w:tab/>
    </w:r>
    <w:r>
      <w:t xml:space="preserve">Page - </w:t>
    </w:r>
    <w:r>
      <w:rPr>
        <w:rStyle w:val="6"/>
      </w:rPr>
      <w:fldChar w:fldCharType="begin"/>
    </w:r>
    <w:r>
      <w:rPr>
        <w:rStyle w:val="6"/>
      </w:rPr>
      <w:instrText xml:space="preserve"> PAGE </w:instrText>
    </w:r>
    <w:r>
      <w:rPr>
        <w:rStyle w:val="6"/>
      </w:rPr>
      <w:fldChar w:fldCharType="separate"/>
    </w:r>
    <w:r>
      <w:rPr>
        <w:rStyle w:val="6"/>
        <w:lang/>
      </w:rPr>
      <w:t>1</w:t>
    </w:r>
    <w:r>
      <w:rPr>
        <w:rStyle w:val="6"/>
      </w:rPr>
      <w:fldChar w:fldCharType="end"/>
    </w:r>
    <w:r>
      <w:rPr>
        <w:rStyle w:val="6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enter" w:pos="4828"/>
        <w:tab w:val="right" w:pos="9656"/>
        <w:tab w:val="clear" w:pos="4153"/>
        <w:tab w:val="clear" w:pos="8306"/>
      </w:tabs>
    </w:pPr>
    <w:r>
      <w:t>Functional Skills Level 1</w:t>
    </w:r>
    <w:r>
      <w:tab/>
    </w:r>
    <w:r>
      <w:t>Topic Workbooks</w:t>
    </w:r>
    <w:r>
      <w:tab/>
    </w:r>
    <w:r>
      <w:t>Percentages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284"/>
  <w:drawingGridVerticalSpacing w:val="284"/>
  <w:displayHorizontalDrawingGridEvery w:val="2"/>
  <w:displayVerticalDrawingGridEvery w:val="2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42E"/>
    <w:rsid w:val="00CA294A"/>
    <w:rsid w:val="00D30DA1"/>
    <w:rsid w:val="EFF7B9E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nhideWhenUsed="0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cs="Arial"/>
      <w:sz w:val="24"/>
      <w:szCs w:val="24"/>
      <w:lang w:val="en-GB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uiPriority w:val="0"/>
    <w:tblPr>
      <w:tblStyle w:val="7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</w:pPr>
  </w:style>
  <w:style w:type="paragraph" w:styleId="3">
    <w:name w:val="header"/>
    <w:basedOn w:val="1"/>
    <w:uiPriority w:val="0"/>
    <w:pPr>
      <w:tabs>
        <w:tab w:val="center" w:pos="4153"/>
        <w:tab w:val="right" w:pos="8306"/>
      </w:tabs>
    </w:pPr>
  </w:style>
  <w:style w:type="paragraph" w:styleId="4">
    <w:name w:val="Normal (Web)"/>
    <w:basedOn w:val="1"/>
    <w:uiPriority w:val="0"/>
    <w:pPr>
      <w:spacing w:before="100" w:beforeAutospacing="1" w:after="100" w:afterAutospacing="1"/>
    </w:pPr>
    <w:rPr>
      <w:rFonts w:cs="Times New Roman"/>
      <w:lang w:eastAsia="en-GB"/>
    </w:rPr>
  </w:style>
  <w:style w:type="character" w:styleId="6">
    <w:name w:val="page number"/>
    <w:basedOn w:val="5"/>
    <w:uiPriority w:val="0"/>
  </w:style>
  <w:style w:type="table" w:styleId="8">
    <w:name w:val="Table Grid"/>
    <w:basedOn w:val="7"/>
    <w:uiPriority w:val="0"/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wmf"/><Relationship Id="rId8" Type="http://schemas.openxmlformats.org/officeDocument/2006/relationships/oleObject" Target="embeddings/oleObject2.bin"/><Relationship Id="rId7" Type="http://schemas.openxmlformats.org/officeDocument/2006/relationships/image" Target="media/image1.w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5" Type="http://schemas.openxmlformats.org/officeDocument/2006/relationships/fontTable" Target="fontTable.xml"/><Relationship Id="rId34" Type="http://schemas.openxmlformats.org/officeDocument/2006/relationships/customXml" Target="../customXml/item1.xml"/><Relationship Id="rId33" Type="http://schemas.openxmlformats.org/officeDocument/2006/relationships/image" Target="media/image14.wmf"/><Relationship Id="rId32" Type="http://schemas.openxmlformats.org/officeDocument/2006/relationships/oleObject" Target="embeddings/oleObject14.bin"/><Relationship Id="rId31" Type="http://schemas.openxmlformats.org/officeDocument/2006/relationships/image" Target="media/image13.wmf"/><Relationship Id="rId30" Type="http://schemas.openxmlformats.org/officeDocument/2006/relationships/oleObject" Target="embeddings/oleObject13.bin"/><Relationship Id="rId3" Type="http://schemas.openxmlformats.org/officeDocument/2006/relationships/header" Target="header1.xml"/><Relationship Id="rId29" Type="http://schemas.openxmlformats.org/officeDocument/2006/relationships/image" Target="media/image12.wmf"/><Relationship Id="rId28" Type="http://schemas.openxmlformats.org/officeDocument/2006/relationships/oleObject" Target="embeddings/oleObject12.bin"/><Relationship Id="rId27" Type="http://schemas.openxmlformats.org/officeDocument/2006/relationships/image" Target="media/image11.wmf"/><Relationship Id="rId26" Type="http://schemas.openxmlformats.org/officeDocument/2006/relationships/oleObject" Target="embeddings/oleObject11.bin"/><Relationship Id="rId25" Type="http://schemas.openxmlformats.org/officeDocument/2006/relationships/image" Target="media/image10.wmf"/><Relationship Id="rId24" Type="http://schemas.openxmlformats.org/officeDocument/2006/relationships/oleObject" Target="embeddings/oleObject10.bin"/><Relationship Id="rId23" Type="http://schemas.openxmlformats.org/officeDocument/2006/relationships/image" Target="media/image9.wmf"/><Relationship Id="rId22" Type="http://schemas.openxmlformats.org/officeDocument/2006/relationships/oleObject" Target="embeddings/oleObject9.bin"/><Relationship Id="rId21" Type="http://schemas.openxmlformats.org/officeDocument/2006/relationships/image" Target="media/image8.wmf"/><Relationship Id="rId20" Type="http://schemas.openxmlformats.org/officeDocument/2006/relationships/oleObject" Target="embeddings/oleObject8.bin"/><Relationship Id="rId2" Type="http://schemas.openxmlformats.org/officeDocument/2006/relationships/settings" Target="settings.xml"/><Relationship Id="rId19" Type="http://schemas.openxmlformats.org/officeDocument/2006/relationships/image" Target="media/image7.wmf"/><Relationship Id="rId18" Type="http://schemas.openxmlformats.org/officeDocument/2006/relationships/oleObject" Target="embeddings/oleObject7.bin"/><Relationship Id="rId17" Type="http://schemas.openxmlformats.org/officeDocument/2006/relationships/image" Target="media/image6.wmf"/><Relationship Id="rId16" Type="http://schemas.openxmlformats.org/officeDocument/2006/relationships/oleObject" Target="embeddings/oleObject6.bin"/><Relationship Id="rId15" Type="http://schemas.openxmlformats.org/officeDocument/2006/relationships/image" Target="media/image5.wmf"/><Relationship Id="rId14" Type="http://schemas.openxmlformats.org/officeDocument/2006/relationships/oleObject" Target="embeddings/oleObject5.bin"/><Relationship Id="rId13" Type="http://schemas.openxmlformats.org/officeDocument/2006/relationships/image" Target="media/image4.wmf"/><Relationship Id="rId12" Type="http://schemas.openxmlformats.org/officeDocument/2006/relationships/oleObject" Target="embeddings/oleObject4.bin"/><Relationship Id="rId11" Type="http://schemas.openxmlformats.org/officeDocument/2006/relationships/image" Target="media/image3.wmf"/><Relationship Id="rId10" Type="http://schemas.openxmlformats.org/officeDocument/2006/relationships/oleObject" Target="embeddings/oleObject3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Kidderminster College</Company>
  <Pages>8</Pages>
  <Words>687</Words>
  <Characters>3920</Characters>
  <Lines>32</Lines>
  <Paragraphs>9</Paragraphs>
  <TotalTime>0</TotalTime>
  <ScaleCrop>false</ScaleCrop>
  <LinksUpToDate>false</LinksUpToDate>
  <CharactersWithSpaces>4598</CharactersWithSpaces>
  <Application>WPS Office_11.1.0.8392_F1E327BC-269C-435d-A152-05C5408002CA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2013-04-24T20:58:00Z</dcterms:created>
  <dc:creator>cbillett</dc:creator>
  <cp:lastModifiedBy>mathssite.com</cp:lastModifiedBy>
  <dcterms:modified xsi:type="dcterms:W3CDTF">2019-04-19T20:29:48Z</dcterms:modified>
  <dc:title>Adult Numeracy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1033-11.1.0.8392</vt:lpwstr>
  </property>
</Properties>
</file>